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CEAAA6" w14:textId="77777777" w:rsidR="00B5177D" w:rsidRPr="00935572" w:rsidRDefault="00000000" w:rsidP="00935572">
      <w:pPr>
        <w:jc w:val="both"/>
        <w:rPr>
          <w:rFonts w:ascii="Algerian" w:hAnsi="Algerian"/>
          <w:b/>
          <w:bCs/>
          <w:color w:val="002060"/>
          <w:spacing w:val="-2"/>
          <w:w w:val="80"/>
          <w:sz w:val="52"/>
          <w:szCs w:val="52"/>
        </w:rPr>
      </w:pPr>
      <w:r w:rsidRPr="00935572">
        <w:rPr>
          <w:rFonts w:ascii="Bookman Old Style" w:hAnsi="Bookman Old Style"/>
          <w:color w:val="7030A0"/>
          <w:w w:val="80"/>
          <w:sz w:val="52"/>
          <w:szCs w:val="52"/>
        </w:rPr>
        <w:t xml:space="preserve"> </w:t>
      </w:r>
      <w:r w:rsidRPr="00935572">
        <w:rPr>
          <w:rFonts w:ascii="Algerian" w:hAnsi="Algerian"/>
          <w:b/>
          <w:bCs/>
          <w:color w:val="002060"/>
          <w:w w:val="80"/>
          <w:sz w:val="52"/>
          <w:szCs w:val="52"/>
        </w:rPr>
        <w:t>S.B.I.O.A.</w:t>
      </w:r>
      <w:r w:rsidRPr="00935572">
        <w:rPr>
          <w:rFonts w:ascii="Algerian" w:hAnsi="Algerian"/>
          <w:b/>
          <w:bCs/>
          <w:color w:val="002060"/>
          <w:spacing w:val="-14"/>
          <w:sz w:val="52"/>
          <w:szCs w:val="52"/>
        </w:rPr>
        <w:t xml:space="preserve"> </w:t>
      </w:r>
      <w:r w:rsidRPr="00935572">
        <w:rPr>
          <w:rFonts w:ascii="Algerian" w:hAnsi="Algerian"/>
          <w:b/>
          <w:bCs/>
          <w:color w:val="002060"/>
          <w:w w:val="80"/>
          <w:sz w:val="52"/>
          <w:szCs w:val="52"/>
        </w:rPr>
        <w:t>MODEL</w:t>
      </w:r>
      <w:r w:rsidRPr="00935572">
        <w:rPr>
          <w:rFonts w:ascii="Algerian" w:hAnsi="Algerian"/>
          <w:b/>
          <w:bCs/>
          <w:color w:val="002060"/>
          <w:spacing w:val="-14"/>
          <w:sz w:val="52"/>
          <w:szCs w:val="52"/>
        </w:rPr>
        <w:t xml:space="preserve"> </w:t>
      </w:r>
      <w:r w:rsidRPr="00935572">
        <w:rPr>
          <w:rFonts w:ascii="Algerian" w:hAnsi="Algerian"/>
          <w:b/>
          <w:bCs/>
          <w:color w:val="002060"/>
          <w:w w:val="80"/>
          <w:sz w:val="52"/>
          <w:szCs w:val="52"/>
        </w:rPr>
        <w:t>Matric.</w:t>
      </w:r>
      <w:r w:rsidRPr="00935572">
        <w:rPr>
          <w:rFonts w:ascii="Algerian" w:hAnsi="Algerian"/>
          <w:b/>
          <w:bCs/>
          <w:color w:val="002060"/>
          <w:spacing w:val="-16"/>
          <w:sz w:val="52"/>
          <w:szCs w:val="52"/>
        </w:rPr>
        <w:t xml:space="preserve"> </w:t>
      </w:r>
      <w:r w:rsidRPr="00935572">
        <w:rPr>
          <w:rFonts w:ascii="Algerian" w:hAnsi="Algerian"/>
          <w:b/>
          <w:bCs/>
          <w:color w:val="002060"/>
          <w:w w:val="80"/>
          <w:sz w:val="52"/>
          <w:szCs w:val="52"/>
        </w:rPr>
        <w:t>&amp;</w:t>
      </w:r>
      <w:r w:rsidRPr="00935572">
        <w:rPr>
          <w:rFonts w:ascii="Algerian" w:hAnsi="Algerian"/>
          <w:b/>
          <w:bCs/>
          <w:color w:val="002060"/>
          <w:spacing w:val="-12"/>
          <w:sz w:val="52"/>
          <w:szCs w:val="52"/>
        </w:rPr>
        <w:t xml:space="preserve"> </w:t>
      </w:r>
      <w:r w:rsidRPr="00935572">
        <w:rPr>
          <w:rFonts w:ascii="Algerian" w:hAnsi="Algerian"/>
          <w:b/>
          <w:bCs/>
          <w:color w:val="002060"/>
          <w:w w:val="80"/>
          <w:sz w:val="52"/>
          <w:szCs w:val="52"/>
        </w:rPr>
        <w:t>Hr.</w:t>
      </w:r>
      <w:r w:rsidRPr="00935572">
        <w:rPr>
          <w:rFonts w:ascii="Algerian" w:hAnsi="Algerian"/>
          <w:b/>
          <w:bCs/>
          <w:color w:val="002060"/>
          <w:spacing w:val="-14"/>
          <w:sz w:val="52"/>
          <w:szCs w:val="52"/>
        </w:rPr>
        <w:t xml:space="preserve"> </w:t>
      </w:r>
      <w:r w:rsidRPr="00935572">
        <w:rPr>
          <w:rFonts w:ascii="Algerian" w:hAnsi="Algerian"/>
          <w:b/>
          <w:bCs/>
          <w:color w:val="002060"/>
          <w:w w:val="80"/>
          <w:sz w:val="52"/>
          <w:szCs w:val="52"/>
        </w:rPr>
        <w:t>Sec.</w:t>
      </w:r>
      <w:r w:rsidRPr="00935572">
        <w:rPr>
          <w:rFonts w:ascii="Algerian" w:hAnsi="Algerian"/>
          <w:b/>
          <w:bCs/>
          <w:color w:val="002060"/>
          <w:spacing w:val="-14"/>
          <w:sz w:val="52"/>
          <w:szCs w:val="52"/>
        </w:rPr>
        <w:t xml:space="preserve"> </w:t>
      </w:r>
      <w:r w:rsidRPr="00935572">
        <w:rPr>
          <w:rFonts w:ascii="Algerian" w:hAnsi="Algerian"/>
          <w:b/>
          <w:bCs/>
          <w:color w:val="002060"/>
          <w:spacing w:val="-2"/>
          <w:w w:val="80"/>
          <w:sz w:val="52"/>
          <w:szCs w:val="52"/>
        </w:rPr>
        <w:t>School</w:t>
      </w:r>
    </w:p>
    <w:p w14:paraId="087597F2" w14:textId="77777777" w:rsidR="00B5177D" w:rsidRPr="00935572" w:rsidRDefault="00000000" w:rsidP="00935572">
      <w:pPr>
        <w:pStyle w:val="Title"/>
        <w:jc w:val="both"/>
        <w:rPr>
          <w:rFonts w:ascii="Algerian" w:hAnsi="Algerian"/>
          <w:color w:val="002060"/>
        </w:rPr>
      </w:pPr>
      <w:r w:rsidRPr="00935572">
        <w:rPr>
          <w:rFonts w:ascii="Algerian" w:hAnsi="Algerian"/>
          <w:color w:val="002060"/>
          <w:w w:val="80"/>
        </w:rPr>
        <w:t>Chennai</w:t>
      </w:r>
      <w:r w:rsidRPr="00935572">
        <w:rPr>
          <w:rFonts w:ascii="Algerian" w:hAnsi="Algerian"/>
          <w:color w:val="002060"/>
          <w:spacing w:val="12"/>
        </w:rPr>
        <w:t xml:space="preserve"> </w:t>
      </w:r>
      <w:r w:rsidRPr="00935572">
        <w:rPr>
          <w:rFonts w:ascii="Algerian" w:hAnsi="Algerian"/>
          <w:color w:val="002060"/>
          <w:spacing w:val="-2"/>
          <w:w w:val="90"/>
        </w:rPr>
        <w:t>600037</w:t>
      </w:r>
    </w:p>
    <w:p w14:paraId="2252D949" w14:textId="35A8DEC7" w:rsidR="00B5177D" w:rsidRPr="00935572" w:rsidRDefault="00000000" w:rsidP="00935572">
      <w:pPr>
        <w:pStyle w:val="Heading1"/>
        <w:spacing w:before="88"/>
        <w:ind w:left="2384" w:right="2382"/>
        <w:jc w:val="both"/>
        <w:rPr>
          <w:rFonts w:ascii="Bookman Old Style" w:hAnsi="Bookman Old Style"/>
          <w:color w:val="FF0000"/>
        </w:rPr>
      </w:pPr>
      <w:r w:rsidRPr="00935572">
        <w:rPr>
          <w:rFonts w:ascii="Bookman Old Style" w:hAnsi="Bookman Old Style"/>
          <w:noProof/>
          <w:color w:val="FF0000"/>
          <w:lang w:val="en-IN" w:eastAsia="en-IN"/>
        </w:rPr>
        <mc:AlternateContent>
          <mc:Choice Requires="wps">
            <w:drawing>
              <wp:anchor distT="0" distB="0" distL="0" distR="0" simplePos="0" relativeHeight="2" behindDoc="1" locked="0" layoutInCell="1" allowOverlap="1" wp14:anchorId="5C7B6E1F" wp14:editId="063C7781">
                <wp:simplePos x="0" y="0"/>
                <wp:positionH relativeFrom="page">
                  <wp:posOffset>5652023</wp:posOffset>
                </wp:positionH>
                <wp:positionV relativeFrom="paragraph">
                  <wp:posOffset>1585972</wp:posOffset>
                </wp:positionV>
                <wp:extent cx="345440" cy="391795"/>
                <wp:effectExtent l="0" t="0" r="0" b="0"/>
                <wp:wrapNone/>
                <wp:docPr id="1026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5440" h="391795">
                              <a:moveTo>
                                <a:pt x="148701" y="0"/>
                              </a:moveTo>
                              <a:lnTo>
                                <a:pt x="142097" y="6603"/>
                              </a:lnTo>
                              <a:lnTo>
                                <a:pt x="146034" y="13461"/>
                              </a:lnTo>
                              <a:lnTo>
                                <a:pt x="147812" y="20065"/>
                              </a:lnTo>
                              <a:lnTo>
                                <a:pt x="126603" y="46227"/>
                              </a:lnTo>
                              <a:lnTo>
                                <a:pt x="107598" y="54604"/>
                              </a:lnTo>
                              <a:lnTo>
                                <a:pt x="73828" y="76356"/>
                              </a:lnTo>
                              <a:lnTo>
                                <a:pt x="42332" y="108305"/>
                              </a:lnTo>
                              <a:lnTo>
                                <a:pt x="16873" y="149401"/>
                              </a:lnTo>
                              <a:lnTo>
                                <a:pt x="2589" y="195079"/>
                              </a:lnTo>
                              <a:lnTo>
                                <a:pt x="0" y="218185"/>
                              </a:lnTo>
                              <a:lnTo>
                                <a:pt x="577" y="241196"/>
                              </a:lnTo>
                              <a:lnTo>
                                <a:pt x="11604" y="286377"/>
                              </a:lnTo>
                              <a:lnTo>
                                <a:pt x="34290" y="326382"/>
                              </a:lnTo>
                              <a:lnTo>
                                <a:pt x="71993" y="362926"/>
                              </a:lnTo>
                              <a:lnTo>
                                <a:pt x="121904" y="386389"/>
                              </a:lnTo>
                              <a:lnTo>
                                <a:pt x="149717" y="391286"/>
                              </a:lnTo>
                              <a:lnTo>
                                <a:pt x="187579" y="390455"/>
                              </a:lnTo>
                              <a:lnTo>
                                <a:pt x="258445" y="361408"/>
                              </a:lnTo>
                              <a:lnTo>
                                <a:pt x="291449" y="333501"/>
                              </a:lnTo>
                              <a:lnTo>
                                <a:pt x="321405" y="296687"/>
                              </a:lnTo>
                              <a:lnTo>
                                <a:pt x="339074" y="257682"/>
                              </a:lnTo>
                              <a:lnTo>
                                <a:pt x="345392" y="215058"/>
                              </a:lnTo>
                              <a:lnTo>
                                <a:pt x="344289" y="192014"/>
                              </a:lnTo>
                              <a:lnTo>
                                <a:pt x="340090" y="167766"/>
                              </a:lnTo>
                              <a:lnTo>
                                <a:pt x="330819" y="170306"/>
                              </a:lnTo>
                              <a:lnTo>
                                <a:pt x="332549" y="194595"/>
                              </a:lnTo>
                              <a:lnTo>
                                <a:pt x="332279" y="216026"/>
                              </a:lnTo>
                              <a:lnTo>
                                <a:pt x="320321" y="264503"/>
                              </a:lnTo>
                              <a:lnTo>
                                <a:pt x="291068" y="304419"/>
                              </a:lnTo>
                              <a:lnTo>
                                <a:pt x="260667" y="328834"/>
                              </a:lnTo>
                              <a:lnTo>
                                <a:pt x="209934" y="347797"/>
                              </a:lnTo>
                              <a:lnTo>
                                <a:pt x="192674" y="349059"/>
                              </a:lnTo>
                              <a:lnTo>
                                <a:pt x="175557" y="347559"/>
                              </a:lnTo>
                              <a:lnTo>
                                <a:pt x="125460" y="326882"/>
                              </a:lnTo>
                              <a:lnTo>
                                <a:pt x="93837" y="300989"/>
                              </a:lnTo>
                              <a:lnTo>
                                <a:pt x="62404" y="263445"/>
                              </a:lnTo>
                              <a:lnTo>
                                <a:pt x="43164" y="226186"/>
                              </a:lnTo>
                              <a:lnTo>
                                <a:pt x="35401" y="190452"/>
                              </a:lnTo>
                              <a:lnTo>
                                <a:pt x="35823" y="173341"/>
                              </a:lnTo>
                              <a:lnTo>
                                <a:pt x="52482" y="126126"/>
                              </a:lnTo>
                              <a:lnTo>
                                <a:pt x="90023" y="84806"/>
                              </a:lnTo>
                              <a:lnTo>
                                <a:pt x="124035" y="66014"/>
                              </a:lnTo>
                              <a:lnTo>
                                <a:pt x="161609" y="59789"/>
                              </a:lnTo>
                              <a:lnTo>
                                <a:pt x="182022" y="61912"/>
                              </a:lnTo>
                              <a:lnTo>
                                <a:pt x="203555" y="67750"/>
                              </a:lnTo>
                              <a:lnTo>
                                <a:pt x="226171" y="77470"/>
                              </a:lnTo>
                              <a:lnTo>
                                <a:pt x="232140" y="71500"/>
                              </a:lnTo>
                              <a:lnTo>
                                <a:pt x="148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6"/>
                          </a:srgbClr>
                        </a:solidFill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1026" coordsize="345440,391795" path="m148701,0l142097,6603l146034,13461l147812,20065l126603,46227l107598,54604l73828,76356l42332,108305l16873,149401l2589,195079l0,218185l577,241196l11604,286377l34290,326382l71993,362926l121904,386389l149717,391286l187579,390455l258445,361408l291449,333501l321405,296687l339074,257682l345392,215058l344289,192014l340090,167766l330819,170306l332549,194595l332279,216026l320321,264503l291068,304419l260667,328834l209934,347797l192674,349059l175557,347559l125460,326882l93837,300989l62404,263445l43164,226186l35401,190452l35823,173341l52482,126126l90023,84806l124035,66014l161609,59789l182022,61912l203555,67750l226171,77470l232140,71500l148701,0xe" fillcolor="silver" stroked="f" style="position:absolute;margin-left:445.04pt;margin-top:124.88pt;width:27.2pt;height:30.85pt;z-index:-2147483645;mso-position-horizontal-relative:page;mso-position-vertical-relative:text;mso-width-relative:page;mso-height-relative:page;mso-wrap-distance-left:0.0pt;mso-wrap-distance-right:0.0pt;visibility:visible;">
                <v:fill opacity="32896f"/>
                <v:path textboxrect="0,0,345440,391795"/>
              </v:shape>
            </w:pict>
          </mc:Fallback>
        </mc:AlternateContent>
      </w:r>
      <w:r w:rsidR="003867AF">
        <w:rPr>
          <w:rFonts w:ascii="Bookman Old Style" w:hAnsi="Bookman Old Style"/>
          <w:color w:val="FF0000"/>
          <w:w w:val="80"/>
        </w:rPr>
        <w:t xml:space="preserve">  JUNE</w:t>
      </w:r>
      <w:r w:rsidRPr="00935572">
        <w:rPr>
          <w:rFonts w:ascii="Bookman Old Style" w:hAnsi="Bookman Old Style"/>
          <w:color w:val="FF0000"/>
          <w:spacing w:val="-1"/>
          <w:w w:val="90"/>
        </w:rPr>
        <w:t xml:space="preserve"> </w:t>
      </w:r>
      <w:r w:rsidRPr="00935572">
        <w:rPr>
          <w:rFonts w:ascii="Bookman Old Style" w:hAnsi="Bookman Old Style"/>
          <w:color w:val="FF0000"/>
          <w:spacing w:val="-4"/>
          <w:w w:val="90"/>
        </w:rPr>
        <w:t>2024</w:t>
      </w:r>
    </w:p>
    <w:p w14:paraId="5F668C1A" w14:textId="77777777" w:rsidR="00B5177D" w:rsidRPr="00935572" w:rsidRDefault="00B5177D" w:rsidP="00935572">
      <w:pPr>
        <w:jc w:val="both"/>
        <w:rPr>
          <w:rFonts w:ascii="Bookman Old Style" w:hAnsi="Bookman Old Style"/>
          <w:color w:val="FF0000"/>
          <w:sz w:val="52"/>
          <w:szCs w:val="52"/>
        </w:rPr>
      </w:pPr>
    </w:p>
    <w:p w14:paraId="7C199F54" w14:textId="77777777" w:rsidR="00B5177D" w:rsidRPr="00935572" w:rsidRDefault="00B5177D" w:rsidP="00935572">
      <w:pPr>
        <w:jc w:val="both"/>
        <w:rPr>
          <w:rFonts w:ascii="Bookman Old Style" w:hAnsi="Bookman Old Style"/>
          <w:noProof/>
          <w:lang w:eastAsia="en-IN"/>
        </w:rPr>
      </w:pPr>
    </w:p>
    <w:p w14:paraId="7E024A34" w14:textId="77777777" w:rsidR="00B5177D" w:rsidRPr="00935572" w:rsidRDefault="00B5177D" w:rsidP="00935572">
      <w:pPr>
        <w:jc w:val="both"/>
        <w:rPr>
          <w:rFonts w:ascii="Bookman Old Style" w:hAnsi="Bookman Old Style"/>
          <w:noProof/>
          <w:lang w:eastAsia="en-IN"/>
        </w:rPr>
      </w:pPr>
    </w:p>
    <w:p w14:paraId="5F42370C" w14:textId="77777777" w:rsidR="00B5177D" w:rsidRPr="00935572" w:rsidRDefault="00B5177D" w:rsidP="00935572">
      <w:pPr>
        <w:jc w:val="both"/>
        <w:rPr>
          <w:rFonts w:ascii="Bookman Old Style" w:hAnsi="Bookman Old Style"/>
          <w:noProof/>
          <w:lang w:eastAsia="en-IN"/>
        </w:rPr>
      </w:pPr>
    </w:p>
    <w:p w14:paraId="0A46C218" w14:textId="780B063C" w:rsidR="00B5177D" w:rsidRPr="00935572" w:rsidRDefault="00000000" w:rsidP="00935572">
      <w:pPr>
        <w:jc w:val="both"/>
        <w:rPr>
          <w:rFonts w:ascii="Bookman Old Style" w:hAnsi="Bookman Old Style"/>
          <w:color w:val="FF0000"/>
          <w:sz w:val="52"/>
          <w:szCs w:val="52"/>
        </w:rPr>
      </w:pPr>
      <w:r w:rsidRPr="00935572">
        <w:rPr>
          <w:rFonts w:ascii="Bookman Old Style" w:hAnsi="Bookman Old Style"/>
          <w:noProof/>
        </w:rPr>
        <mc:AlternateContent>
          <mc:Choice Requires="wps">
            <w:drawing>
              <wp:inline distT="0" distB="0" distL="0" distR="0" wp14:anchorId="58C133FA" wp14:editId="06F3ECCB">
                <wp:extent cx="304800" cy="304800"/>
                <wp:effectExtent l="0" t="0" r="0" b="0"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1027" filled="f" stroked="f" style="margin-left:0.0pt;margin-top:0.0pt;width:24.0pt;height:24.0pt;mso-wrap-distance-left:0.0pt;mso-wrap-distance-right:0.0pt;visibility:visible;">
                <w10:anchorlock/>
                <v:stroke on="f"/>
                <v:fill rotate="true"/>
              </v:rect>
            </w:pict>
          </mc:Fallback>
        </mc:AlternateContent>
      </w:r>
      <w:r w:rsidR="0088506F" w:rsidRPr="0088506F">
        <w:t xml:space="preserve"> </w:t>
      </w:r>
      <w:r w:rsidR="0088506F">
        <w:rPr>
          <w:noProof/>
        </w:rPr>
        <w:drawing>
          <wp:inline distT="0" distB="0" distL="0" distR="0" wp14:anchorId="2D29EF3B" wp14:editId="4FFAE8F7">
            <wp:extent cx="5731510" cy="3821430"/>
            <wp:effectExtent l="0" t="0" r="2540" b="7620"/>
            <wp:docPr id="15786164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0DA6D" w14:textId="77777777" w:rsidR="00B5177D" w:rsidRPr="00935572" w:rsidRDefault="00B5177D" w:rsidP="00935572">
      <w:pPr>
        <w:jc w:val="both"/>
        <w:rPr>
          <w:rFonts w:ascii="Bookman Old Style" w:hAnsi="Bookman Old Style"/>
          <w:color w:val="FF0000"/>
          <w:sz w:val="52"/>
          <w:szCs w:val="52"/>
        </w:rPr>
      </w:pPr>
    </w:p>
    <w:p w14:paraId="6B185AEA" w14:textId="77777777" w:rsidR="00B5177D" w:rsidRPr="00935572" w:rsidRDefault="00B5177D" w:rsidP="00935572">
      <w:pPr>
        <w:jc w:val="both"/>
        <w:rPr>
          <w:rFonts w:ascii="Bookman Old Style" w:hAnsi="Bookman Old Style"/>
          <w:color w:val="FF0000"/>
          <w:sz w:val="52"/>
          <w:szCs w:val="52"/>
        </w:rPr>
      </w:pPr>
    </w:p>
    <w:p w14:paraId="46E4CACC" w14:textId="77777777" w:rsidR="00935572" w:rsidRPr="00935572" w:rsidRDefault="00935572" w:rsidP="00935572">
      <w:pPr>
        <w:jc w:val="both"/>
        <w:rPr>
          <w:rFonts w:ascii="Bookman Old Style" w:hAnsi="Bookman Old Style"/>
          <w:color w:val="FF0000"/>
          <w:sz w:val="52"/>
          <w:szCs w:val="52"/>
        </w:rPr>
      </w:pPr>
    </w:p>
    <w:p w14:paraId="7D27FD08" w14:textId="3DD7C2BD" w:rsidR="00B5177D" w:rsidRPr="00935572" w:rsidRDefault="00000000" w:rsidP="006D6912">
      <w:pPr>
        <w:jc w:val="center"/>
        <w:rPr>
          <w:rFonts w:ascii="Bookman Old Style" w:hAnsi="Bookman Old Style"/>
          <w:b/>
          <w:bCs/>
          <w:color w:val="FF0000"/>
          <w:sz w:val="52"/>
          <w:szCs w:val="52"/>
        </w:rPr>
      </w:pPr>
      <w:r w:rsidRPr="00935572">
        <w:rPr>
          <w:rFonts w:ascii="Algerian" w:hAnsi="Algerian"/>
          <w:b/>
          <w:bCs/>
          <w:color w:val="FF0000"/>
          <w:sz w:val="52"/>
          <w:szCs w:val="52"/>
        </w:rPr>
        <w:lastRenderedPageBreak/>
        <w:t>MONTHLY REPORT –</w:t>
      </w:r>
      <w:r w:rsidR="003867AF">
        <w:rPr>
          <w:rFonts w:ascii="Algerian" w:hAnsi="Algerian"/>
          <w:b/>
          <w:bCs/>
          <w:color w:val="FF0000"/>
          <w:sz w:val="52"/>
          <w:szCs w:val="52"/>
        </w:rPr>
        <w:t xml:space="preserve"> JUNE</w:t>
      </w:r>
      <w:r w:rsidRPr="00935572">
        <w:rPr>
          <w:rFonts w:ascii="Bookman Old Style" w:hAnsi="Bookman Old Style"/>
          <w:b/>
          <w:bCs/>
          <w:color w:val="FF0000"/>
          <w:sz w:val="52"/>
          <w:szCs w:val="52"/>
        </w:rPr>
        <w:t xml:space="preserve"> 2024</w:t>
      </w:r>
    </w:p>
    <w:p w14:paraId="0223161E" w14:textId="77777777" w:rsidR="00B5177D" w:rsidRDefault="00000000" w:rsidP="00935572">
      <w:pPr>
        <w:jc w:val="center"/>
        <w:rPr>
          <w:rFonts w:ascii="Bookman Old Style" w:hAnsi="Bookman Old Style" w:cs="Arial"/>
          <w:b/>
          <w:color w:val="00B0F0"/>
          <w:sz w:val="36"/>
          <w:szCs w:val="36"/>
        </w:rPr>
      </w:pPr>
      <w:r w:rsidRPr="00935572">
        <w:rPr>
          <w:rFonts w:ascii="Bookman Old Style" w:hAnsi="Bookman Old Style" w:cs="Arial"/>
          <w:b/>
          <w:color w:val="00B0F0"/>
          <w:sz w:val="36"/>
          <w:szCs w:val="36"/>
        </w:rPr>
        <w:t>ACADEMICS</w:t>
      </w:r>
    </w:p>
    <w:p w14:paraId="3DB9DF95" w14:textId="2485EA3E" w:rsidR="00982FA4" w:rsidRPr="00982FA4" w:rsidRDefault="00982FA4" w:rsidP="00982FA4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01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.202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4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 </w:t>
      </w:r>
    </w:p>
    <w:p w14:paraId="17143A44" w14:textId="0CD92984" w:rsidR="00B5177D" w:rsidRDefault="00691202" w:rsidP="00935572">
      <w:pPr>
        <w:jc w:val="both"/>
        <w:rPr>
          <w:rFonts w:ascii="Bookman Old Style" w:hAnsi="Bookman Old Style" w:cs="Arial"/>
          <w:bCs/>
          <w:sz w:val="28"/>
          <w:szCs w:val="28"/>
        </w:rPr>
      </w:pPr>
      <w:r>
        <w:rPr>
          <w:rFonts w:ascii="Bookman Old Style" w:hAnsi="Bookman Old Style" w:cs="Arial"/>
          <w:bCs/>
          <w:sz w:val="28"/>
          <w:szCs w:val="28"/>
        </w:rPr>
        <w:t>The Headmistress, Mrs. Asha Robinson introduced the new Correspondent, Mr. Anbarasu</w:t>
      </w:r>
      <w:r w:rsidR="00FC6CD1">
        <w:rPr>
          <w:rFonts w:ascii="Bookman Old Style" w:hAnsi="Bookman Old Style" w:cs="Arial"/>
          <w:bCs/>
          <w:sz w:val="28"/>
          <w:szCs w:val="28"/>
        </w:rPr>
        <w:t xml:space="preserve"> R.</w:t>
      </w:r>
      <w:r>
        <w:rPr>
          <w:rFonts w:ascii="Bookman Old Style" w:hAnsi="Bookman Old Style" w:cs="Arial"/>
          <w:bCs/>
          <w:sz w:val="28"/>
          <w:szCs w:val="28"/>
        </w:rPr>
        <w:t xml:space="preserve"> </w:t>
      </w:r>
      <w:r w:rsidR="00982FA4">
        <w:rPr>
          <w:rFonts w:ascii="Bookman Old Style" w:hAnsi="Bookman Old Style" w:cs="Arial"/>
          <w:bCs/>
          <w:sz w:val="28"/>
          <w:szCs w:val="28"/>
        </w:rPr>
        <w:t xml:space="preserve">The teachers had a meeting with the Correspondent. He motivated the teachers </w:t>
      </w:r>
      <w:r>
        <w:rPr>
          <w:rFonts w:ascii="Bookman Old Style" w:hAnsi="Bookman Old Style" w:cs="Arial"/>
          <w:bCs/>
          <w:sz w:val="28"/>
          <w:szCs w:val="28"/>
        </w:rPr>
        <w:t xml:space="preserve">and had a discussion with them </w:t>
      </w:r>
      <w:r w:rsidR="00982FA4">
        <w:rPr>
          <w:rFonts w:ascii="Bookman Old Style" w:hAnsi="Bookman Old Style" w:cs="Arial"/>
          <w:bCs/>
          <w:sz w:val="28"/>
          <w:szCs w:val="28"/>
        </w:rPr>
        <w:t>about how we can make our school reach greater heights.</w:t>
      </w:r>
    </w:p>
    <w:p w14:paraId="56EBF998" w14:textId="1BCEFAB3" w:rsidR="00982FA4" w:rsidRDefault="00982FA4" w:rsidP="00982FA4">
      <w:pPr>
        <w:pStyle w:val="NormalWeb"/>
      </w:pPr>
      <w:r>
        <w:rPr>
          <w:noProof/>
        </w:rPr>
        <w:drawing>
          <wp:inline distT="0" distB="0" distL="0" distR="0" wp14:anchorId="598ED0C5" wp14:editId="6B358A68">
            <wp:extent cx="1854200" cy="2319654"/>
            <wp:effectExtent l="0" t="0" r="0" b="5080"/>
            <wp:docPr id="14223225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92" cy="232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70C4D" wp14:editId="339160A6">
            <wp:extent cx="1747789" cy="2330450"/>
            <wp:effectExtent l="0" t="0" r="5080" b="0"/>
            <wp:docPr id="15792938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18" cy="233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1A5666" wp14:editId="1898A8D3">
            <wp:extent cx="1746250" cy="2328399"/>
            <wp:effectExtent l="0" t="0" r="6350" b="0"/>
            <wp:docPr id="15024421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915" cy="233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4081E" w14:textId="181DCDBD" w:rsidR="00137CBE" w:rsidRPr="00982FA4" w:rsidRDefault="00137CBE" w:rsidP="00137CBE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10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.202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4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 </w:t>
      </w:r>
    </w:p>
    <w:p w14:paraId="5598423C" w14:textId="33B347C5" w:rsidR="00137CBE" w:rsidRDefault="00137CBE" w:rsidP="00137CBE">
      <w:pPr>
        <w:jc w:val="both"/>
        <w:rPr>
          <w:rFonts w:ascii="Bookman Old Style" w:hAnsi="Bookman Old Style" w:cs="Arial"/>
          <w:bCs/>
          <w:sz w:val="28"/>
          <w:szCs w:val="28"/>
        </w:rPr>
      </w:pPr>
      <w:r>
        <w:rPr>
          <w:rFonts w:ascii="Bookman Old Style" w:hAnsi="Bookman Old Style" w:cs="Arial"/>
          <w:bCs/>
          <w:sz w:val="28"/>
          <w:szCs w:val="28"/>
        </w:rPr>
        <w:t xml:space="preserve">The toppers of </w:t>
      </w:r>
      <w:r w:rsidR="00691202">
        <w:rPr>
          <w:rFonts w:ascii="Bookman Old Style" w:hAnsi="Bookman Old Style" w:cs="Arial"/>
          <w:bCs/>
          <w:sz w:val="28"/>
          <w:szCs w:val="28"/>
        </w:rPr>
        <w:t>S</w:t>
      </w:r>
      <w:r>
        <w:rPr>
          <w:rFonts w:ascii="Bookman Old Style" w:hAnsi="Bookman Old Style" w:cs="Arial"/>
          <w:bCs/>
          <w:sz w:val="28"/>
          <w:szCs w:val="28"/>
        </w:rPr>
        <w:t>td X and XII were honoured</w:t>
      </w:r>
      <w:r w:rsidR="004A3DDE">
        <w:rPr>
          <w:rFonts w:ascii="Bookman Old Style" w:hAnsi="Bookman Old Style" w:cs="Arial"/>
          <w:bCs/>
          <w:sz w:val="28"/>
          <w:szCs w:val="28"/>
        </w:rPr>
        <w:t xml:space="preserve"> with a shield</w:t>
      </w:r>
      <w:r>
        <w:rPr>
          <w:rFonts w:ascii="Bookman Old Style" w:hAnsi="Bookman Old Style" w:cs="Arial"/>
          <w:bCs/>
          <w:sz w:val="28"/>
          <w:szCs w:val="28"/>
        </w:rPr>
        <w:t xml:space="preserve"> in </w:t>
      </w:r>
      <w:proofErr w:type="gramStart"/>
      <w:r>
        <w:rPr>
          <w:rFonts w:ascii="Bookman Old Style" w:hAnsi="Bookman Old Style" w:cs="Arial"/>
          <w:bCs/>
          <w:sz w:val="28"/>
          <w:szCs w:val="28"/>
        </w:rPr>
        <w:t>the  assembly</w:t>
      </w:r>
      <w:proofErr w:type="gramEnd"/>
      <w:r>
        <w:rPr>
          <w:rFonts w:ascii="Bookman Old Style" w:hAnsi="Bookman Old Style" w:cs="Arial"/>
          <w:bCs/>
          <w:sz w:val="28"/>
          <w:szCs w:val="28"/>
        </w:rPr>
        <w:t xml:space="preserve"> by our </w:t>
      </w:r>
      <w:r w:rsidR="004A3DDE">
        <w:rPr>
          <w:rFonts w:ascii="Bookman Old Style" w:hAnsi="Bookman Old Style" w:cs="Arial"/>
          <w:bCs/>
          <w:sz w:val="28"/>
          <w:szCs w:val="28"/>
        </w:rPr>
        <w:t>C</w:t>
      </w:r>
      <w:r>
        <w:rPr>
          <w:rFonts w:ascii="Bookman Old Style" w:hAnsi="Bookman Old Style" w:cs="Arial"/>
          <w:bCs/>
          <w:sz w:val="28"/>
          <w:szCs w:val="28"/>
        </w:rPr>
        <w:t>orrespondent.</w:t>
      </w:r>
    </w:p>
    <w:p w14:paraId="7DEBFD5E" w14:textId="42D86ADB" w:rsidR="00137CBE" w:rsidRDefault="00137CBE" w:rsidP="00137CBE">
      <w:pPr>
        <w:jc w:val="center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2F4D329" wp14:editId="5BFD6386">
            <wp:extent cx="4105208" cy="2902661"/>
            <wp:effectExtent l="0" t="0" r="0" b="0"/>
            <wp:docPr id="76773757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84" cy="29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85494" w14:textId="1632AB13" w:rsidR="00137CBE" w:rsidRPr="00137CBE" w:rsidRDefault="00137CBE" w:rsidP="00137CBE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 wp14:anchorId="6D4B86CF" wp14:editId="55489FD2">
            <wp:extent cx="2353142" cy="2427702"/>
            <wp:effectExtent l="0" t="0" r="9525" b="0"/>
            <wp:docPr id="13788004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318" cy="244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2A5B3" wp14:editId="20D98ED1">
            <wp:extent cx="1494131" cy="2391508"/>
            <wp:effectExtent l="0" t="0" r="0" b="0"/>
            <wp:docPr id="17059070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251" cy="24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BEE65" w14:textId="1EC81C22" w:rsidR="00D31C6F" w:rsidRPr="00935572" w:rsidRDefault="00D31C6F" w:rsidP="00D31C6F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22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38C58BEF" w14:textId="5C9CA24C" w:rsidR="00D31C6F" w:rsidRPr="00265DE3" w:rsidRDefault="00D31C6F" w:rsidP="00D31C6F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  <w:r w:rsidRPr="00265DE3">
        <w:rPr>
          <w:rFonts w:ascii="Bookman Old Style" w:hAnsi="Bookman Old Style"/>
          <w:sz w:val="28"/>
          <w:szCs w:val="28"/>
        </w:rPr>
        <w:t>T</w:t>
      </w:r>
      <w:r w:rsidR="004A3DDE">
        <w:rPr>
          <w:rFonts w:ascii="Bookman Old Style" w:hAnsi="Bookman Old Style"/>
          <w:sz w:val="28"/>
          <w:szCs w:val="28"/>
        </w:rPr>
        <w:t xml:space="preserve">he Orientation </w:t>
      </w:r>
      <w:proofErr w:type="spellStart"/>
      <w:r w:rsidR="0055512B">
        <w:rPr>
          <w:rFonts w:ascii="Bookman Old Style" w:hAnsi="Bookman Old Style"/>
          <w:sz w:val="28"/>
          <w:szCs w:val="28"/>
        </w:rPr>
        <w:t>programme</w:t>
      </w:r>
      <w:proofErr w:type="spellEnd"/>
      <w:r w:rsidR="0055512B">
        <w:rPr>
          <w:rFonts w:ascii="Bookman Old Style" w:hAnsi="Bookman Old Style"/>
          <w:sz w:val="28"/>
          <w:szCs w:val="28"/>
        </w:rPr>
        <w:t xml:space="preserve"> </w:t>
      </w:r>
      <w:r w:rsidR="004A3DDE">
        <w:rPr>
          <w:rFonts w:ascii="Bookman Old Style" w:hAnsi="Bookman Old Style"/>
          <w:sz w:val="28"/>
          <w:szCs w:val="28"/>
        </w:rPr>
        <w:t xml:space="preserve">for the new teachers was </w:t>
      </w:r>
      <w:r w:rsidR="0055512B">
        <w:rPr>
          <w:rFonts w:ascii="Bookman Old Style" w:hAnsi="Bookman Old Style"/>
          <w:sz w:val="28"/>
          <w:szCs w:val="28"/>
        </w:rPr>
        <w:t>held at SBOA JC on 22.06.24. The newly recruited teachers from our school attended the same.</w:t>
      </w:r>
      <w:r w:rsidR="004A3DDE">
        <w:rPr>
          <w:rFonts w:ascii="Bookman Old Style" w:hAnsi="Bookman Old Style"/>
          <w:sz w:val="28"/>
          <w:szCs w:val="28"/>
        </w:rPr>
        <w:t xml:space="preserve"> </w:t>
      </w:r>
      <w:r w:rsidR="0055512B">
        <w:rPr>
          <w:rFonts w:ascii="Bookman Old Style" w:hAnsi="Bookman Old Style"/>
          <w:sz w:val="28"/>
          <w:szCs w:val="28"/>
        </w:rPr>
        <w:t>T</w:t>
      </w:r>
      <w:r w:rsidRPr="00265DE3">
        <w:rPr>
          <w:rFonts w:ascii="Bookman Old Style" w:hAnsi="Bookman Old Style"/>
          <w:sz w:val="28"/>
          <w:szCs w:val="28"/>
        </w:rPr>
        <w:t xml:space="preserve">he President of the SBIOA Educational Trust, Dr. Nithish </w:t>
      </w:r>
      <w:proofErr w:type="spellStart"/>
      <w:r w:rsidRPr="00265DE3">
        <w:rPr>
          <w:rFonts w:ascii="Bookman Old Style" w:hAnsi="Bookman Old Style"/>
          <w:sz w:val="28"/>
          <w:szCs w:val="28"/>
        </w:rPr>
        <w:t>Andreyya</w:t>
      </w:r>
      <w:proofErr w:type="spellEnd"/>
      <w:r w:rsidRPr="00265DE3">
        <w:rPr>
          <w:rFonts w:ascii="Bookman Old Style" w:hAnsi="Bookman Old Style"/>
          <w:spacing w:val="-57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 xml:space="preserve">Raja Singh, delivered </w:t>
      </w:r>
      <w:r w:rsidR="004A3DDE">
        <w:rPr>
          <w:rFonts w:ascii="Bookman Old Style" w:hAnsi="Bookman Old Style"/>
          <w:sz w:val="28"/>
          <w:szCs w:val="28"/>
        </w:rPr>
        <w:t>the</w:t>
      </w:r>
      <w:r w:rsidRPr="00265DE3">
        <w:rPr>
          <w:rFonts w:ascii="Bookman Old Style" w:hAnsi="Bookman Old Style"/>
          <w:sz w:val="28"/>
          <w:szCs w:val="28"/>
        </w:rPr>
        <w:t xml:space="preserve"> </w:t>
      </w:r>
      <w:r w:rsidR="004A3DDE">
        <w:rPr>
          <w:rFonts w:ascii="Bookman Old Style" w:hAnsi="Bookman Old Style"/>
          <w:sz w:val="28"/>
          <w:szCs w:val="28"/>
        </w:rPr>
        <w:t>P</w:t>
      </w:r>
      <w:r w:rsidRPr="00265DE3">
        <w:rPr>
          <w:rFonts w:ascii="Bookman Old Style" w:hAnsi="Bookman Old Style"/>
          <w:sz w:val="28"/>
          <w:szCs w:val="28"/>
        </w:rPr>
        <w:t xml:space="preserve">residential address </w:t>
      </w:r>
      <w:r w:rsidR="0055512B">
        <w:rPr>
          <w:rFonts w:ascii="Bookman Old Style" w:hAnsi="Bookman Old Style"/>
          <w:sz w:val="28"/>
          <w:szCs w:val="28"/>
        </w:rPr>
        <w:t>and</w:t>
      </w:r>
      <w:r w:rsidRPr="00265DE3">
        <w:rPr>
          <w:rFonts w:ascii="Bookman Old Style" w:hAnsi="Bookman Old Style"/>
          <w:sz w:val="28"/>
          <w:szCs w:val="28"/>
        </w:rPr>
        <w:t xml:space="preserve"> the Secretary and Correspondent, Shri A.</w:t>
      </w:r>
      <w:r w:rsidRPr="00265DE3">
        <w:rPr>
          <w:rFonts w:ascii="Bookman Old Style" w:hAnsi="Bookman Old Style"/>
          <w:spacing w:val="-58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Senthil Ramesh, gave a keynote address</w:t>
      </w:r>
      <w:r w:rsidR="0055512B">
        <w:rPr>
          <w:rFonts w:ascii="Bookman Old Style" w:hAnsi="Bookman Old Style"/>
          <w:sz w:val="28"/>
          <w:szCs w:val="28"/>
        </w:rPr>
        <w:t xml:space="preserve"> through</w:t>
      </w:r>
      <w:r w:rsidRPr="00265DE3">
        <w:rPr>
          <w:rFonts w:ascii="Bookman Old Style" w:hAnsi="Bookman Old Style"/>
          <w:sz w:val="28"/>
          <w:szCs w:val="28"/>
        </w:rPr>
        <w:t xml:space="preserve"> Google Meet</w:t>
      </w:r>
      <w:r w:rsidR="0055512B">
        <w:rPr>
          <w:rFonts w:ascii="Bookman Old Style" w:hAnsi="Bookman Old Style"/>
          <w:sz w:val="28"/>
          <w:szCs w:val="28"/>
        </w:rPr>
        <w:t>.</w:t>
      </w:r>
      <w:r w:rsidRPr="00265DE3">
        <w:rPr>
          <w:rFonts w:ascii="Bookman Old Style" w:hAnsi="Bookman Old Style"/>
          <w:sz w:val="28"/>
          <w:szCs w:val="28"/>
        </w:rPr>
        <w:t xml:space="preserve"> The </w:t>
      </w:r>
      <w:r w:rsidR="00FC6CD1">
        <w:rPr>
          <w:rFonts w:ascii="Bookman Old Style" w:hAnsi="Bookman Old Style"/>
          <w:sz w:val="28"/>
          <w:szCs w:val="28"/>
        </w:rPr>
        <w:t>Administrator of the SBIOA Educational Trust</w:t>
      </w:r>
      <w:r w:rsidRPr="00265DE3">
        <w:rPr>
          <w:rFonts w:ascii="Bookman Old Style" w:hAnsi="Bookman Old Style"/>
          <w:sz w:val="28"/>
          <w:szCs w:val="28"/>
        </w:rPr>
        <w:t xml:space="preserve">, </w:t>
      </w:r>
      <w:proofErr w:type="spellStart"/>
      <w:r w:rsidRPr="00265DE3">
        <w:rPr>
          <w:rFonts w:ascii="Bookman Old Style" w:hAnsi="Bookman Old Style"/>
          <w:sz w:val="28"/>
          <w:szCs w:val="28"/>
        </w:rPr>
        <w:t>Mr.V.V</w:t>
      </w:r>
      <w:proofErr w:type="spellEnd"/>
      <w:r w:rsidRPr="00265DE3">
        <w:rPr>
          <w:rFonts w:ascii="Bookman Old Style" w:hAnsi="Bookman Old Style"/>
          <w:sz w:val="28"/>
          <w:szCs w:val="28"/>
        </w:rPr>
        <w:t>. Anand</w:t>
      </w:r>
      <w:r w:rsidRPr="00265DE3">
        <w:rPr>
          <w:rFonts w:ascii="Bookman Old Style" w:hAnsi="Bookman Old Style"/>
          <w:spacing w:val="1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spoke about the history of the SBIOA</w:t>
      </w:r>
      <w:r w:rsidRPr="00265DE3">
        <w:rPr>
          <w:rFonts w:ascii="Bookman Old Style" w:hAnsi="Bookman Old Style"/>
          <w:spacing w:val="1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Educational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Trust,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mentioning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the</w:t>
      </w:r>
      <w:r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names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of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the</w:t>
      </w:r>
      <w:r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primary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office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bearers.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He</w:t>
      </w:r>
      <w:r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then</w:t>
      </w:r>
      <w:r w:rsidRPr="00265DE3">
        <w:rPr>
          <w:rFonts w:ascii="Bookman Old Style" w:hAnsi="Bookman Old Style"/>
          <w:spacing w:val="-57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shared</w:t>
      </w:r>
      <w:r w:rsidR="00F16D27">
        <w:rPr>
          <w:rFonts w:ascii="Bookman Old Style" w:hAnsi="Bookman Old Style"/>
          <w:sz w:val="28"/>
          <w:szCs w:val="28"/>
          <w:lang w:val="en-IN"/>
        </w:rPr>
        <w:t xml:space="preserve"> the </w:t>
      </w:r>
      <w:r w:rsidRPr="00265DE3">
        <w:rPr>
          <w:rFonts w:ascii="Bookman Old Style" w:hAnsi="Bookman Old Style"/>
          <w:sz w:val="28"/>
          <w:szCs w:val="28"/>
        </w:rPr>
        <w:t xml:space="preserve">important information about the 13 schools run by the </w:t>
      </w:r>
      <w:r w:rsidR="00F16D27">
        <w:rPr>
          <w:rFonts w:ascii="Bookman Old Style" w:hAnsi="Bookman Old Style"/>
          <w:sz w:val="28"/>
          <w:szCs w:val="28"/>
        </w:rPr>
        <w:t>T</w:t>
      </w:r>
      <w:r w:rsidRPr="00265DE3">
        <w:rPr>
          <w:rFonts w:ascii="Bookman Old Style" w:hAnsi="Bookman Old Style"/>
          <w:sz w:val="28"/>
          <w:szCs w:val="28"/>
        </w:rPr>
        <w:t>rust. Following</w:t>
      </w:r>
      <w:r w:rsidRPr="00265DE3">
        <w:rPr>
          <w:rFonts w:ascii="Bookman Old Style" w:hAnsi="Bookman Old Style"/>
          <w:spacing w:val="1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this, he outlined the rules and regulations of the management and highlighted</w:t>
      </w:r>
      <w:r w:rsidRPr="00265DE3">
        <w:rPr>
          <w:rFonts w:ascii="Bookman Old Style" w:hAnsi="Bookman Old Style"/>
          <w:spacing w:val="1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the benefits of the trust, providing a clear idea about the pay scale.</w:t>
      </w:r>
    </w:p>
    <w:p w14:paraId="74E1741E" w14:textId="77777777" w:rsidR="008143F0" w:rsidRDefault="00D31C6F" w:rsidP="008143F0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  <w:r w:rsidRPr="00265DE3">
        <w:rPr>
          <w:rFonts w:ascii="Bookman Old Style" w:hAnsi="Bookman Old Style"/>
          <w:sz w:val="28"/>
          <w:szCs w:val="28"/>
        </w:rPr>
        <w:t xml:space="preserve">The </w:t>
      </w:r>
      <w:r w:rsidR="00FC6CD1">
        <w:rPr>
          <w:rFonts w:ascii="Bookman Old Style" w:hAnsi="Bookman Old Style"/>
          <w:sz w:val="28"/>
          <w:szCs w:val="28"/>
        </w:rPr>
        <w:t>Administrator,</w:t>
      </w:r>
      <w:r w:rsidRPr="00265DE3">
        <w:rPr>
          <w:rFonts w:ascii="Bookman Old Style" w:hAnsi="Bookman Old Style"/>
          <w:sz w:val="28"/>
          <w:szCs w:val="28"/>
        </w:rPr>
        <w:t xml:space="preserve"> Mr. D. Ravi Kumar, highlighted the rules and regulations of the</w:t>
      </w:r>
      <w:r w:rsidRPr="00265DE3">
        <w:rPr>
          <w:rFonts w:ascii="Bookman Old Style" w:hAnsi="Bookman Old Style"/>
          <w:spacing w:val="1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SBIOA</w:t>
      </w:r>
      <w:r w:rsidRPr="00265DE3">
        <w:rPr>
          <w:rFonts w:ascii="Bookman Old Style" w:hAnsi="Bookman Old Style"/>
          <w:spacing w:val="-4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Educational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Trust</w:t>
      </w:r>
      <w:r w:rsidRPr="00265DE3">
        <w:rPr>
          <w:rFonts w:ascii="Bookman Old Style" w:hAnsi="Bookman Old Style"/>
          <w:spacing w:val="-4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by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discussing</w:t>
      </w:r>
      <w:r w:rsidRPr="00265DE3">
        <w:rPr>
          <w:rFonts w:ascii="Bookman Old Style" w:hAnsi="Bookman Old Style"/>
          <w:spacing w:val="-4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the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points</w:t>
      </w:r>
      <w:r w:rsidRPr="00265DE3">
        <w:rPr>
          <w:rFonts w:ascii="Bookman Old Style" w:hAnsi="Bookman Old Style"/>
          <w:spacing w:val="-4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mentioned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in</w:t>
      </w:r>
      <w:r w:rsidRPr="00265DE3">
        <w:rPr>
          <w:rFonts w:ascii="Bookman Old Style" w:hAnsi="Bookman Old Style"/>
          <w:spacing w:val="-4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the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appointment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order. Additionally,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he</w:t>
      </w:r>
      <w:r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included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a</w:t>
      </w:r>
      <w:r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few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more</w:t>
      </w:r>
      <w:r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points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that</w:t>
      </w:r>
      <w:r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were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not</w:t>
      </w:r>
      <w:r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mentioned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in</w:t>
      </w:r>
      <w:r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the</w:t>
      </w:r>
      <w:r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appointment</w:t>
      </w:r>
      <w:r w:rsidRPr="00265DE3">
        <w:rPr>
          <w:rFonts w:ascii="Bookman Old Style" w:hAnsi="Bookman Old Style"/>
          <w:spacing w:val="-57"/>
          <w:sz w:val="28"/>
          <w:szCs w:val="28"/>
        </w:rPr>
        <w:t xml:space="preserve"> </w:t>
      </w:r>
      <w:r w:rsidRPr="00265DE3">
        <w:rPr>
          <w:rFonts w:ascii="Bookman Old Style" w:hAnsi="Bookman Old Style"/>
          <w:sz w:val="28"/>
          <w:szCs w:val="28"/>
        </w:rPr>
        <w:t>order.</w:t>
      </w:r>
    </w:p>
    <w:p w14:paraId="76044545" w14:textId="77777777" w:rsidR="007242AD" w:rsidRDefault="008143F0" w:rsidP="008143F0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In the next </w:t>
      </w:r>
      <w:r w:rsidR="00D31C6F" w:rsidRPr="00265DE3">
        <w:rPr>
          <w:rFonts w:ascii="Bookman Old Style" w:hAnsi="Bookman Old Style"/>
          <w:sz w:val="28"/>
          <w:szCs w:val="28"/>
        </w:rPr>
        <w:t>session</w:t>
      </w:r>
      <w:r>
        <w:rPr>
          <w:rFonts w:ascii="Bookman Old Style" w:hAnsi="Bookman Old Style"/>
          <w:sz w:val="28"/>
          <w:szCs w:val="28"/>
        </w:rPr>
        <w:t>, t</w:t>
      </w:r>
      <w:r w:rsidR="00D31C6F" w:rsidRPr="00265DE3">
        <w:rPr>
          <w:rFonts w:ascii="Bookman Old Style" w:hAnsi="Bookman Old Style"/>
          <w:sz w:val="28"/>
          <w:szCs w:val="28"/>
        </w:rPr>
        <w:t>he Resource Person</w:t>
      </w:r>
      <w:r>
        <w:rPr>
          <w:rFonts w:ascii="Bookman Old Style" w:hAnsi="Bookman Old Style"/>
          <w:sz w:val="28"/>
          <w:szCs w:val="28"/>
        </w:rPr>
        <w:t xml:space="preserve">, Mrs. </w:t>
      </w:r>
      <w:proofErr w:type="spellStart"/>
      <w:r>
        <w:rPr>
          <w:rFonts w:ascii="Bookman Old Style" w:hAnsi="Bookman Old Style"/>
          <w:sz w:val="28"/>
          <w:szCs w:val="28"/>
        </w:rPr>
        <w:t>Sabural</w:t>
      </w:r>
      <w:proofErr w:type="spellEnd"/>
      <w:r>
        <w:rPr>
          <w:rFonts w:ascii="Bookman Old Style" w:hAnsi="Bookman Old Style"/>
          <w:sz w:val="28"/>
          <w:szCs w:val="28"/>
        </w:rPr>
        <w:t xml:space="preserve"> Banu Ibrahim, Principal SBOA Mat. Hr. Sec. School talked about the Goal setting and how it is important for a teacher to have focus</w:t>
      </w:r>
      <w:r w:rsidR="007242AD">
        <w:rPr>
          <w:rFonts w:ascii="Bookman Old Style" w:hAnsi="Bookman Old Style"/>
          <w:sz w:val="28"/>
          <w:szCs w:val="28"/>
        </w:rPr>
        <w:t xml:space="preserve"> and targets in their teaching. The session included many group activities.</w:t>
      </w:r>
    </w:p>
    <w:p w14:paraId="53B1A2AF" w14:textId="77777777" w:rsidR="007242AD" w:rsidRDefault="007242AD" w:rsidP="008143F0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The next session was taken over by Mrs. P. Gomathi, Asst. Headmistress of SBOA JC. The topic was ‘Role of Technology’</w:t>
      </w:r>
      <w:r w:rsidR="00D31C6F" w:rsidRPr="00265DE3">
        <w:rPr>
          <w:rFonts w:ascii="Bookman Old Style" w:hAnsi="Bookman Old Style"/>
          <w:sz w:val="28"/>
          <w:szCs w:val="28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in </w:t>
      </w:r>
      <w:r>
        <w:rPr>
          <w:rFonts w:ascii="Bookman Old Style" w:hAnsi="Bookman Old Style"/>
          <w:sz w:val="28"/>
          <w:szCs w:val="28"/>
        </w:rPr>
        <w:lastRenderedPageBreak/>
        <w:t xml:space="preserve">today’s education. She </w:t>
      </w:r>
      <w:r w:rsidR="00D31C6F" w:rsidRPr="00265DE3">
        <w:rPr>
          <w:rFonts w:ascii="Bookman Old Style" w:hAnsi="Bookman Old Style"/>
          <w:sz w:val="28"/>
          <w:szCs w:val="28"/>
        </w:rPr>
        <w:t>spoke about the importance of teachers being proficient in technology</w:t>
      </w:r>
      <w:r w:rsidR="00D31C6F" w:rsidRPr="00265DE3">
        <w:rPr>
          <w:rFonts w:ascii="Bookman Old Style" w:hAnsi="Bookman Old Style"/>
          <w:spacing w:val="1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to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effectively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compete</w:t>
      </w:r>
      <w:r w:rsidR="00D31C6F" w:rsidRPr="00265DE3">
        <w:rPr>
          <w:rFonts w:ascii="Bookman Old Style" w:hAnsi="Bookman Old Style"/>
          <w:spacing w:val="-1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with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AI</w:t>
      </w:r>
      <w:r w:rsidR="00D31C6F" w:rsidRPr="00265DE3">
        <w:rPr>
          <w:rFonts w:ascii="Bookman Old Style" w:hAnsi="Bookman Old Style"/>
          <w:spacing w:val="-1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Robo</w:t>
      </w:r>
      <w:r w:rsidR="00F16D27">
        <w:rPr>
          <w:rFonts w:ascii="Bookman Old Style" w:hAnsi="Bookman Old Style"/>
          <w:sz w:val="28"/>
          <w:szCs w:val="28"/>
        </w:rPr>
        <w:t>t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teachers.</w:t>
      </w:r>
      <w:r w:rsidR="00D31C6F" w:rsidRPr="00265DE3">
        <w:rPr>
          <w:rFonts w:ascii="Bookman Old Style" w:hAnsi="Bookman Old Style"/>
          <w:spacing w:val="-1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She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demonstrated</w:t>
      </w:r>
      <w:r w:rsidR="00D31C6F" w:rsidRPr="00265DE3">
        <w:rPr>
          <w:rFonts w:ascii="Bookman Old Style" w:hAnsi="Bookman Old Style"/>
          <w:spacing w:val="-1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a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few</w:t>
      </w:r>
      <w:r w:rsidR="00D31C6F" w:rsidRPr="00265DE3">
        <w:rPr>
          <w:rFonts w:ascii="Bookman Old Style" w:hAnsi="Bookman Old Style"/>
          <w:spacing w:val="-1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concepts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on</w:t>
      </w:r>
      <w:r w:rsidR="00D31C6F" w:rsidRPr="00265DE3">
        <w:rPr>
          <w:rFonts w:ascii="Bookman Old Style" w:hAnsi="Bookman Old Style"/>
          <w:spacing w:val="-1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how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they</w:t>
      </w:r>
      <w:r w:rsidR="00F16D27">
        <w:rPr>
          <w:rFonts w:ascii="Bookman Old Style" w:hAnsi="Bookman Old Style"/>
          <w:spacing w:val="-57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can be explained through technology and how teachers can create their own presentations to</w:t>
      </w:r>
      <w:r w:rsidR="00D31C6F" w:rsidRPr="00265DE3">
        <w:rPr>
          <w:rFonts w:ascii="Bookman Old Style" w:hAnsi="Bookman Old Style"/>
          <w:spacing w:val="1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 xml:space="preserve">enhance their teaching methods. She also listed applications that can be used in teaching. </w:t>
      </w:r>
    </w:p>
    <w:p w14:paraId="76496811" w14:textId="539F7D36" w:rsidR="007242AD" w:rsidRDefault="007242AD" w:rsidP="008143F0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The final session was taken over by t</w:t>
      </w:r>
      <w:r w:rsidR="00D31C6F" w:rsidRPr="00265DE3">
        <w:rPr>
          <w:rFonts w:ascii="Bookman Old Style" w:hAnsi="Bookman Old Style"/>
          <w:sz w:val="28"/>
          <w:szCs w:val="28"/>
        </w:rPr>
        <w:t>he</w:t>
      </w:r>
      <w:r w:rsidR="00D31C6F"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Resource</w:t>
      </w:r>
      <w:r w:rsidR="00D31C6F"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Person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>
        <w:rPr>
          <w:rFonts w:ascii="Bookman Old Style" w:hAnsi="Bookman Old Style"/>
          <w:spacing w:val="-2"/>
          <w:sz w:val="28"/>
          <w:szCs w:val="28"/>
        </w:rPr>
        <w:t xml:space="preserve">Mrs. Asha Robinson, Headmistress, SBIOA Model School. She spoke about ‘Teaching methodologies and Lesson plan writing’. She </w:t>
      </w:r>
      <w:r w:rsidR="00D31C6F" w:rsidRPr="00265DE3">
        <w:rPr>
          <w:rFonts w:ascii="Bookman Old Style" w:hAnsi="Bookman Old Style"/>
          <w:sz w:val="28"/>
          <w:szCs w:val="28"/>
        </w:rPr>
        <w:t>started</w:t>
      </w:r>
      <w:r w:rsidR="00D31C6F"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the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session</w:t>
      </w:r>
      <w:r w:rsidR="00D31C6F"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with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a</w:t>
      </w:r>
      <w:r w:rsidR="00D31C6F"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fun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activity.</w:t>
      </w:r>
      <w:r w:rsidR="00D31C6F"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She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then</w:t>
      </w:r>
      <w:r w:rsidR="00D31C6F" w:rsidRPr="00265DE3">
        <w:rPr>
          <w:rFonts w:ascii="Bookman Old Style" w:hAnsi="Bookman Old Style"/>
          <w:spacing w:val="-3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shared</w:t>
      </w:r>
      <w:r w:rsidR="00D31C6F" w:rsidRPr="00265DE3">
        <w:rPr>
          <w:rFonts w:ascii="Bookman Old Style" w:hAnsi="Bookman Old Style"/>
          <w:spacing w:val="-2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methodologies</w:t>
      </w:r>
      <w:r w:rsidR="00D31C6F" w:rsidRPr="00265DE3">
        <w:rPr>
          <w:rFonts w:ascii="Bookman Old Style" w:hAnsi="Bookman Old Style"/>
          <w:spacing w:val="-57"/>
          <w:sz w:val="28"/>
          <w:szCs w:val="28"/>
        </w:rPr>
        <w:t xml:space="preserve"> </w:t>
      </w:r>
      <w:r w:rsidR="00D31C6F" w:rsidRPr="00265DE3">
        <w:rPr>
          <w:rFonts w:ascii="Bookman Old Style" w:hAnsi="Bookman Old Style"/>
          <w:sz w:val="28"/>
          <w:szCs w:val="28"/>
        </w:rPr>
        <w:t>that can be used in teaching to fulfil the needs of all kinds of students in a classroom.</w:t>
      </w:r>
      <w:r>
        <w:rPr>
          <w:rFonts w:ascii="Bookman Old Style" w:hAnsi="Bookman Old Style"/>
          <w:sz w:val="28"/>
          <w:szCs w:val="28"/>
        </w:rPr>
        <w:t xml:space="preserve"> She explained the important notes to be included in the lesson plan and provided </w:t>
      </w:r>
      <w:r w:rsidR="00B92677">
        <w:rPr>
          <w:rFonts w:ascii="Bookman Old Style" w:hAnsi="Bookman Old Style"/>
          <w:sz w:val="28"/>
          <w:szCs w:val="28"/>
        </w:rPr>
        <w:t>a worksheet</w:t>
      </w:r>
      <w:r>
        <w:rPr>
          <w:rFonts w:ascii="Bookman Old Style" w:hAnsi="Bookman Old Style"/>
          <w:sz w:val="28"/>
          <w:szCs w:val="28"/>
        </w:rPr>
        <w:t xml:space="preserve"> for them to write a sample lesson plan.</w:t>
      </w:r>
    </w:p>
    <w:p w14:paraId="7DF15E7D" w14:textId="3DE72D83" w:rsidR="007242AD" w:rsidRDefault="007242AD" w:rsidP="007242AD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  <w:r w:rsidRPr="007242AD">
        <w:rPr>
          <w:rFonts w:ascii="Bookman Old Style" w:hAnsi="Bookman Old Style"/>
          <w:sz w:val="28"/>
          <w:szCs w:val="28"/>
          <w:lang w:val="en-IN"/>
        </w:rPr>
        <w:drawing>
          <wp:inline distT="0" distB="0" distL="0" distR="0" wp14:anchorId="526928E1" wp14:editId="09C1F08A">
            <wp:extent cx="2628105" cy="1477108"/>
            <wp:effectExtent l="0" t="0" r="1270" b="8890"/>
            <wp:docPr id="15332204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11" cy="14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  <w:lang w:val="en-IN"/>
        </w:rPr>
        <w:t xml:space="preserve"> </w:t>
      </w:r>
      <w:r>
        <w:rPr>
          <w:rFonts w:ascii="Bookman Old Style" w:hAnsi="Bookman Old Style"/>
          <w:sz w:val="28"/>
          <w:szCs w:val="28"/>
        </w:rPr>
        <w:t xml:space="preserve"> </w:t>
      </w:r>
      <w:r w:rsidRPr="007242AD">
        <w:rPr>
          <w:rFonts w:ascii="Bookman Old Style" w:hAnsi="Bookman Old Style"/>
          <w:sz w:val="28"/>
          <w:szCs w:val="28"/>
        </w:rPr>
        <w:drawing>
          <wp:inline distT="0" distB="0" distL="0" distR="0" wp14:anchorId="4A4D7348" wp14:editId="381E9EE1">
            <wp:extent cx="1003922" cy="1478204"/>
            <wp:effectExtent l="0" t="0" r="6350" b="8255"/>
            <wp:docPr id="7402759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31" cy="1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</w:rPr>
        <w:t xml:space="preserve"> </w:t>
      </w:r>
      <w:r w:rsidRPr="007242AD">
        <w:rPr>
          <w:rFonts w:ascii="Bookman Old Style" w:hAnsi="Bookman Old Style"/>
          <w:sz w:val="28"/>
          <w:szCs w:val="28"/>
          <w:lang w:val="en-IN"/>
        </w:rPr>
        <w:drawing>
          <wp:inline distT="0" distB="0" distL="0" distR="0" wp14:anchorId="6A84A66C" wp14:editId="245A5293">
            <wp:extent cx="997527" cy="1545960"/>
            <wp:effectExtent l="0" t="0" r="0" b="0"/>
            <wp:docPr id="17910304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27" cy="157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F5E6" w14:textId="0A496E9C" w:rsidR="007242AD" w:rsidRDefault="007242AD" w:rsidP="007242AD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  <w:r w:rsidRPr="007242AD">
        <w:rPr>
          <w:rFonts w:ascii="Bookman Old Style" w:hAnsi="Bookman Old Style"/>
          <w:sz w:val="28"/>
          <w:szCs w:val="28"/>
        </w:rPr>
        <w:drawing>
          <wp:inline distT="0" distB="0" distL="0" distR="0" wp14:anchorId="2D74C6A7" wp14:editId="286E23A6">
            <wp:extent cx="1202148" cy="2134390"/>
            <wp:effectExtent l="0" t="0" r="0" b="0"/>
            <wp:docPr id="121143607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401" cy="21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</w:rPr>
        <w:t xml:space="preserve"> </w:t>
      </w:r>
      <w:r w:rsidRPr="007242AD">
        <w:rPr>
          <w:rFonts w:ascii="Bookman Old Style" w:hAnsi="Bookman Old Style"/>
          <w:sz w:val="28"/>
          <w:szCs w:val="28"/>
          <w:lang w:val="en-IN"/>
        </w:rPr>
        <w:drawing>
          <wp:inline distT="0" distB="0" distL="0" distR="0" wp14:anchorId="1632D632" wp14:editId="34C5EEFD">
            <wp:extent cx="3567006" cy="2130442"/>
            <wp:effectExtent l="0" t="0" r="0" b="3175"/>
            <wp:docPr id="46424457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91" cy="21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D5793" w14:textId="28936B64" w:rsidR="00137CBE" w:rsidRPr="00B92677" w:rsidRDefault="00B92677" w:rsidP="00B92677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  <w:lang w:val="en-IN"/>
        </w:rPr>
      </w:pPr>
      <w:r w:rsidRPr="00B92677">
        <w:rPr>
          <w:rFonts w:ascii="Bookman Old Style" w:hAnsi="Bookman Old Style"/>
          <w:sz w:val="28"/>
          <w:szCs w:val="28"/>
        </w:rPr>
        <w:drawing>
          <wp:inline distT="0" distB="0" distL="0" distR="0" wp14:anchorId="2B21638F" wp14:editId="37E19E52">
            <wp:extent cx="3120470" cy="1754875"/>
            <wp:effectExtent l="0" t="0" r="3810" b="0"/>
            <wp:docPr id="11221822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05" cy="175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</w:rPr>
        <w:t xml:space="preserve"> </w:t>
      </w:r>
      <w:r w:rsidRPr="00B92677">
        <w:rPr>
          <w:rFonts w:ascii="Bookman Old Style" w:hAnsi="Bookman Old Style"/>
          <w:sz w:val="28"/>
          <w:szCs w:val="28"/>
          <w:lang w:val="en-IN"/>
        </w:rPr>
        <w:drawing>
          <wp:inline distT="0" distB="0" distL="0" distR="0" wp14:anchorId="4AB7F8B6" wp14:editId="1FA92AF4">
            <wp:extent cx="1943900" cy="1774622"/>
            <wp:effectExtent l="0" t="0" r="0" b="0"/>
            <wp:docPr id="15708469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7" cy="177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1C6F" w:rsidRPr="00265DE3">
        <w:rPr>
          <w:rFonts w:ascii="Bookman Old Style" w:hAnsi="Bookman Old Style"/>
          <w:sz w:val="28"/>
          <w:szCs w:val="28"/>
        </w:rPr>
        <w:t xml:space="preserve"> </w:t>
      </w:r>
      <w:r w:rsidR="00D31C6F">
        <w:rPr>
          <w:rFonts w:ascii="Bookman Old Style" w:hAnsi="Bookman Old Style"/>
          <w:sz w:val="28"/>
          <w:szCs w:val="28"/>
        </w:rPr>
        <w:t xml:space="preserve">  </w:t>
      </w:r>
    </w:p>
    <w:p w14:paraId="4B076C63" w14:textId="3AAE54F0" w:rsidR="00E01D68" w:rsidRPr="00935572" w:rsidRDefault="00E01D68" w:rsidP="00E01D68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lastRenderedPageBreak/>
        <w:t>24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0780909A" w14:textId="038FF6C1" w:rsidR="0015269B" w:rsidRPr="0015269B" w:rsidRDefault="00E01D68" w:rsidP="0015269B">
      <w:pPr>
        <w:jc w:val="both"/>
        <w:rPr>
          <w:rFonts w:ascii="Bookman Old Style" w:hAnsi="Bookman Old Style" w:cs="Arial"/>
          <w:bCs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t xml:space="preserve">Internal Assessment for </w:t>
      </w:r>
      <w:r w:rsidR="001D7865">
        <w:rPr>
          <w:rFonts w:ascii="Bookman Old Style" w:hAnsi="Bookman Old Style"/>
          <w:color w:val="000000"/>
          <w:sz w:val="28"/>
          <w:szCs w:val="28"/>
        </w:rPr>
        <w:t>S</w:t>
      </w:r>
      <w:r>
        <w:rPr>
          <w:rFonts w:ascii="Bookman Old Style" w:hAnsi="Bookman Old Style"/>
          <w:color w:val="000000"/>
          <w:sz w:val="28"/>
          <w:szCs w:val="28"/>
        </w:rPr>
        <w:t>td IX to XII commenced on 24.06.2024.</w:t>
      </w:r>
    </w:p>
    <w:p w14:paraId="7E0C137A" w14:textId="4DF9E986" w:rsidR="00B5177D" w:rsidRPr="00935572" w:rsidRDefault="00000000" w:rsidP="00935572">
      <w:pPr>
        <w:jc w:val="center"/>
        <w:rPr>
          <w:rFonts w:ascii="Bookman Old Style" w:hAnsi="Bookman Old Style" w:cs="Arial"/>
          <w:b/>
          <w:color w:val="00B0F0"/>
          <w:sz w:val="36"/>
          <w:szCs w:val="36"/>
        </w:rPr>
      </w:pPr>
      <w:r w:rsidRPr="00935572">
        <w:rPr>
          <w:rFonts w:ascii="Bookman Old Style" w:hAnsi="Bookman Old Style" w:cs="Arial"/>
          <w:b/>
          <w:color w:val="00B0F0"/>
          <w:sz w:val="36"/>
          <w:szCs w:val="36"/>
        </w:rPr>
        <w:t>ACHIEVEMENTS</w:t>
      </w:r>
    </w:p>
    <w:p w14:paraId="305418D2" w14:textId="5F97C15B" w:rsidR="00B5177D" w:rsidRPr="00935572" w:rsidRDefault="0045554C" w:rsidP="00935572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28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.202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4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 </w:t>
      </w:r>
    </w:p>
    <w:p w14:paraId="6D77480A" w14:textId="7F72A7C8" w:rsidR="0088506F" w:rsidRDefault="003867AF" w:rsidP="0045554C">
      <w:pPr>
        <w:jc w:val="both"/>
        <w:rPr>
          <w:rFonts w:ascii="Bookman Old Style" w:hAnsi="Bookman Old Style"/>
          <w:color w:val="000000"/>
          <w:sz w:val="28"/>
          <w:szCs w:val="28"/>
        </w:rPr>
      </w:pPr>
      <w:r w:rsidRPr="003867AF">
        <w:rPr>
          <w:rFonts w:ascii="Bookman Old Style" w:hAnsi="Bookman Old Style"/>
          <w:color w:val="000000"/>
          <w:sz w:val="28"/>
          <w:szCs w:val="28"/>
        </w:rPr>
        <w:t>R</w:t>
      </w:r>
      <w:r w:rsidR="001D7865">
        <w:rPr>
          <w:rFonts w:ascii="Bookman Old Style" w:hAnsi="Bookman Old Style"/>
          <w:color w:val="000000"/>
          <w:sz w:val="28"/>
          <w:szCs w:val="28"/>
        </w:rPr>
        <w:t xml:space="preserve">evant </w:t>
      </w:r>
      <w:r w:rsidRPr="003867AF">
        <w:rPr>
          <w:rFonts w:ascii="Bookman Old Style" w:hAnsi="Bookman Old Style"/>
          <w:color w:val="000000"/>
          <w:sz w:val="28"/>
          <w:szCs w:val="28"/>
        </w:rPr>
        <w:t>R</w:t>
      </w:r>
      <w:r w:rsidR="001D7865">
        <w:rPr>
          <w:rFonts w:ascii="Bookman Old Style" w:hAnsi="Bookman Old Style"/>
          <w:color w:val="000000"/>
          <w:sz w:val="28"/>
          <w:szCs w:val="28"/>
        </w:rPr>
        <w:t>.</w:t>
      </w:r>
      <w:r w:rsidRPr="003867AF">
        <w:rPr>
          <w:rFonts w:ascii="Bookman Old Style" w:hAnsi="Bookman Old Style"/>
          <w:color w:val="000000"/>
          <w:sz w:val="28"/>
          <w:szCs w:val="28"/>
        </w:rPr>
        <w:t xml:space="preserve"> </w:t>
      </w:r>
      <w:r w:rsidR="001D7865">
        <w:rPr>
          <w:rFonts w:ascii="Bookman Old Style" w:hAnsi="Bookman Old Style"/>
          <w:color w:val="000000"/>
          <w:sz w:val="28"/>
          <w:szCs w:val="28"/>
        </w:rPr>
        <w:t xml:space="preserve">of </w:t>
      </w:r>
      <w:r w:rsidRPr="003867AF">
        <w:rPr>
          <w:rFonts w:ascii="Bookman Old Style" w:hAnsi="Bookman Old Style"/>
          <w:color w:val="000000"/>
          <w:sz w:val="28"/>
          <w:szCs w:val="28"/>
        </w:rPr>
        <w:t>XII</w:t>
      </w:r>
      <w:r w:rsidR="001D7865">
        <w:rPr>
          <w:rFonts w:ascii="Bookman Old Style" w:hAnsi="Bookman Old Style"/>
          <w:color w:val="000000"/>
          <w:sz w:val="28"/>
          <w:szCs w:val="28"/>
        </w:rPr>
        <w:t xml:space="preserve"> A</w:t>
      </w:r>
      <w:r w:rsidRPr="003867AF">
        <w:rPr>
          <w:rFonts w:ascii="Bookman Old Style" w:hAnsi="Bookman Old Style"/>
          <w:color w:val="000000"/>
          <w:sz w:val="28"/>
          <w:szCs w:val="28"/>
        </w:rPr>
        <w:t xml:space="preserve"> </w:t>
      </w:r>
      <w:r w:rsidR="001D7865">
        <w:rPr>
          <w:rFonts w:ascii="Bookman Old Style" w:hAnsi="Bookman Old Style"/>
          <w:color w:val="000000"/>
          <w:sz w:val="28"/>
          <w:szCs w:val="28"/>
        </w:rPr>
        <w:t>p</w:t>
      </w:r>
      <w:r w:rsidRPr="003867AF">
        <w:rPr>
          <w:rFonts w:ascii="Bookman Old Style" w:hAnsi="Bookman Old Style"/>
          <w:color w:val="000000"/>
          <w:sz w:val="28"/>
          <w:szCs w:val="28"/>
        </w:rPr>
        <w:t xml:space="preserve">articipated in </w:t>
      </w:r>
      <w:r w:rsidR="001D7865">
        <w:rPr>
          <w:rFonts w:ascii="Bookman Old Style" w:hAnsi="Bookman Old Style"/>
          <w:color w:val="000000"/>
          <w:sz w:val="28"/>
          <w:szCs w:val="28"/>
        </w:rPr>
        <w:t xml:space="preserve">the </w:t>
      </w:r>
      <w:r w:rsidRPr="003867AF">
        <w:rPr>
          <w:rFonts w:ascii="Bookman Old Style" w:hAnsi="Bookman Old Style"/>
          <w:color w:val="000000"/>
          <w:sz w:val="28"/>
          <w:szCs w:val="28"/>
        </w:rPr>
        <w:t xml:space="preserve">UNITED </w:t>
      </w:r>
      <w:r w:rsidR="00D31C6F" w:rsidRPr="003867AF">
        <w:rPr>
          <w:rFonts w:ascii="Bookman Old Style" w:hAnsi="Bookman Old Style"/>
          <w:color w:val="000000"/>
          <w:sz w:val="28"/>
          <w:szCs w:val="28"/>
        </w:rPr>
        <w:t>Muay Thai Association of Tamil Nadu</w:t>
      </w:r>
      <w:r w:rsidRPr="003867AF">
        <w:rPr>
          <w:rFonts w:ascii="Bookman Old Style" w:hAnsi="Bookman Old Style"/>
          <w:color w:val="000000"/>
          <w:sz w:val="28"/>
          <w:szCs w:val="28"/>
        </w:rPr>
        <w:t xml:space="preserve"> (UMAT) </w:t>
      </w:r>
      <w:r w:rsidR="00D31C6F" w:rsidRPr="003867AF">
        <w:rPr>
          <w:rFonts w:ascii="Bookman Old Style" w:hAnsi="Bookman Old Style"/>
          <w:color w:val="000000"/>
          <w:sz w:val="28"/>
          <w:szCs w:val="28"/>
        </w:rPr>
        <w:t xml:space="preserve">State Muay Thai League Championships </w:t>
      </w:r>
      <w:r w:rsidRPr="003867AF">
        <w:rPr>
          <w:rFonts w:ascii="Bookman Old Style" w:hAnsi="Bookman Old Style"/>
          <w:color w:val="000000"/>
          <w:sz w:val="28"/>
          <w:szCs w:val="28"/>
        </w:rPr>
        <w:t>held on 10 &amp; 11</w:t>
      </w:r>
      <w:r w:rsidR="001D7865" w:rsidRPr="001D7865">
        <w:rPr>
          <w:rFonts w:ascii="Bookman Old Style" w:hAnsi="Bookman Old Style"/>
          <w:color w:val="000000"/>
          <w:sz w:val="28"/>
          <w:szCs w:val="28"/>
          <w:vertAlign w:val="superscript"/>
        </w:rPr>
        <w:t>th</w:t>
      </w:r>
      <w:r w:rsidR="001D7865">
        <w:rPr>
          <w:rFonts w:ascii="Bookman Old Style" w:hAnsi="Bookman Old Style"/>
          <w:color w:val="000000"/>
          <w:sz w:val="28"/>
          <w:szCs w:val="28"/>
        </w:rPr>
        <w:t xml:space="preserve"> May</w:t>
      </w:r>
      <w:r w:rsidRPr="003867AF">
        <w:rPr>
          <w:rFonts w:ascii="Bookman Old Style" w:hAnsi="Bookman Old Style"/>
          <w:color w:val="000000"/>
          <w:sz w:val="28"/>
          <w:szCs w:val="28"/>
        </w:rPr>
        <w:t xml:space="preserve"> at </w:t>
      </w:r>
      <w:r w:rsidR="00D31C6F" w:rsidRPr="003867AF">
        <w:rPr>
          <w:rFonts w:ascii="Bookman Old Style" w:hAnsi="Bookman Old Style"/>
          <w:color w:val="000000"/>
          <w:sz w:val="28"/>
          <w:szCs w:val="28"/>
        </w:rPr>
        <w:t xml:space="preserve">Chennai Trade Centre </w:t>
      </w:r>
      <w:proofErr w:type="spellStart"/>
      <w:r w:rsidR="00D31C6F" w:rsidRPr="003867AF">
        <w:rPr>
          <w:rFonts w:ascii="Bookman Old Style" w:hAnsi="Bookman Old Style"/>
          <w:color w:val="000000"/>
          <w:sz w:val="28"/>
          <w:szCs w:val="28"/>
        </w:rPr>
        <w:t>Ramapuram</w:t>
      </w:r>
      <w:proofErr w:type="spellEnd"/>
      <w:r w:rsidRPr="003867AF">
        <w:rPr>
          <w:rFonts w:ascii="Bookman Old Style" w:hAnsi="Bookman Old Style"/>
          <w:color w:val="000000"/>
          <w:sz w:val="28"/>
          <w:szCs w:val="28"/>
        </w:rPr>
        <w:t xml:space="preserve">, </w:t>
      </w:r>
      <w:proofErr w:type="spellStart"/>
      <w:r w:rsidR="00D31C6F" w:rsidRPr="003867AF">
        <w:rPr>
          <w:rFonts w:ascii="Bookman Old Style" w:hAnsi="Bookman Old Style"/>
          <w:color w:val="000000"/>
          <w:sz w:val="28"/>
          <w:szCs w:val="28"/>
        </w:rPr>
        <w:t>Nandambakkam</w:t>
      </w:r>
      <w:proofErr w:type="spellEnd"/>
      <w:r w:rsidR="00D31C6F" w:rsidRPr="003867AF">
        <w:rPr>
          <w:rFonts w:ascii="Bookman Old Style" w:hAnsi="Bookman Old Style"/>
          <w:color w:val="000000"/>
          <w:sz w:val="28"/>
          <w:szCs w:val="28"/>
        </w:rPr>
        <w:t xml:space="preserve">, Chennai, </w:t>
      </w:r>
      <w:r w:rsidRPr="003867AF">
        <w:rPr>
          <w:rFonts w:ascii="Bookman Old Style" w:hAnsi="Bookman Old Style"/>
          <w:color w:val="000000"/>
          <w:sz w:val="28"/>
          <w:szCs w:val="28"/>
        </w:rPr>
        <w:t xml:space="preserve">organised by </w:t>
      </w:r>
      <w:r w:rsidR="00D31C6F" w:rsidRPr="003867AF">
        <w:rPr>
          <w:rFonts w:ascii="Bookman Old Style" w:hAnsi="Bookman Old Style"/>
          <w:color w:val="000000"/>
          <w:sz w:val="28"/>
          <w:szCs w:val="28"/>
        </w:rPr>
        <w:t xml:space="preserve">Sri Muay Thai Boxing Academy </w:t>
      </w:r>
      <w:r w:rsidRPr="003867AF">
        <w:rPr>
          <w:rFonts w:ascii="Bookman Old Style" w:hAnsi="Bookman Old Style"/>
          <w:color w:val="000000"/>
          <w:sz w:val="28"/>
          <w:szCs w:val="28"/>
        </w:rPr>
        <w:t xml:space="preserve">and </w:t>
      </w:r>
      <w:r w:rsidR="001D7865">
        <w:rPr>
          <w:rFonts w:ascii="Bookman Old Style" w:hAnsi="Bookman Old Style"/>
          <w:color w:val="000000"/>
          <w:sz w:val="28"/>
          <w:szCs w:val="28"/>
        </w:rPr>
        <w:t xml:space="preserve">he </w:t>
      </w:r>
      <w:r w:rsidRPr="003867AF">
        <w:rPr>
          <w:rFonts w:ascii="Bookman Old Style" w:hAnsi="Bookman Old Style"/>
          <w:color w:val="000000"/>
          <w:sz w:val="28"/>
          <w:szCs w:val="28"/>
        </w:rPr>
        <w:t xml:space="preserve">won </w:t>
      </w:r>
      <w:r w:rsidR="001D7865">
        <w:rPr>
          <w:rFonts w:ascii="Bookman Old Style" w:hAnsi="Bookman Old Style"/>
          <w:color w:val="000000"/>
          <w:sz w:val="28"/>
          <w:szCs w:val="28"/>
        </w:rPr>
        <w:t xml:space="preserve">the </w:t>
      </w:r>
      <w:r w:rsidR="00D31C6F" w:rsidRPr="003867AF">
        <w:rPr>
          <w:rFonts w:ascii="Bookman Old Style" w:hAnsi="Bookman Old Style"/>
          <w:color w:val="000000"/>
          <w:sz w:val="28"/>
          <w:szCs w:val="28"/>
        </w:rPr>
        <w:t>gold medal</w:t>
      </w:r>
      <w:r>
        <w:rPr>
          <w:rFonts w:ascii="Bookman Old Style" w:hAnsi="Bookman Old Style"/>
          <w:color w:val="000000"/>
          <w:sz w:val="28"/>
          <w:szCs w:val="28"/>
        </w:rPr>
        <w:t>.</w:t>
      </w:r>
    </w:p>
    <w:p w14:paraId="4E713F98" w14:textId="53076E13" w:rsidR="0075466C" w:rsidRPr="0075466C" w:rsidRDefault="0075466C" w:rsidP="0075466C">
      <w:pPr>
        <w:pStyle w:val="NormalWeb"/>
        <w:jc w:val="center"/>
      </w:pPr>
      <w:r>
        <w:rPr>
          <w:noProof/>
        </w:rPr>
        <w:drawing>
          <wp:inline distT="0" distB="0" distL="0" distR="0" wp14:anchorId="41345960" wp14:editId="40C18AFA">
            <wp:extent cx="1221331" cy="1359215"/>
            <wp:effectExtent l="0" t="0" r="0" b="0"/>
            <wp:docPr id="41698970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635" cy="13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EBC8" w14:textId="18BB147C" w:rsidR="00B5177D" w:rsidRPr="00935572" w:rsidRDefault="0045554C" w:rsidP="00935572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20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07D14808" w14:textId="6BFDE162" w:rsidR="00935572" w:rsidRDefault="0045554C" w:rsidP="00935572">
      <w:pPr>
        <w:jc w:val="both"/>
        <w:rPr>
          <w:rFonts w:ascii="Bookman Old Style" w:hAnsi="Bookman Old Style"/>
          <w:color w:val="000000"/>
          <w:sz w:val="28"/>
          <w:szCs w:val="28"/>
          <w:lang w:val="en-US"/>
        </w:rPr>
      </w:pPr>
      <w:r>
        <w:rPr>
          <w:rFonts w:ascii="Bookman Old Style" w:hAnsi="Bookman Old Style"/>
          <w:color w:val="000000"/>
          <w:sz w:val="28"/>
          <w:szCs w:val="28"/>
          <w:lang w:val="en-US"/>
        </w:rPr>
        <w:t xml:space="preserve">Dushyanth J. of </w:t>
      </w:r>
      <w:r w:rsidR="001D7865">
        <w:rPr>
          <w:rFonts w:ascii="Bookman Old Style" w:hAnsi="Bookman Old Style"/>
          <w:color w:val="000000"/>
          <w:sz w:val="28"/>
          <w:szCs w:val="28"/>
          <w:lang w:val="en-US"/>
        </w:rPr>
        <w:t>S</w:t>
      </w:r>
      <w:r>
        <w:rPr>
          <w:rFonts w:ascii="Bookman Old Style" w:hAnsi="Bookman Old Style"/>
          <w:color w:val="000000"/>
          <w:sz w:val="28"/>
          <w:szCs w:val="28"/>
          <w:lang w:val="en-US"/>
        </w:rPr>
        <w:t xml:space="preserve">td III participated in </w:t>
      </w:r>
      <w:r w:rsidR="00D31C6F">
        <w:rPr>
          <w:rFonts w:ascii="Bookman Old Style" w:hAnsi="Bookman Old Style"/>
          <w:color w:val="000000"/>
          <w:sz w:val="28"/>
          <w:szCs w:val="28"/>
          <w:lang w:val="en-US"/>
        </w:rPr>
        <w:t xml:space="preserve">All India Boxers Promotion Boxing Competition </w:t>
      </w:r>
      <w:r>
        <w:rPr>
          <w:rFonts w:ascii="Bookman Old Style" w:hAnsi="Bookman Old Style"/>
          <w:color w:val="000000"/>
          <w:sz w:val="28"/>
          <w:szCs w:val="28"/>
          <w:lang w:val="en-US"/>
        </w:rPr>
        <w:t xml:space="preserve">– 2024 </w:t>
      </w:r>
      <w:r w:rsidR="001D7865">
        <w:rPr>
          <w:rFonts w:ascii="Bookman Old Style" w:hAnsi="Bookman Old Style"/>
          <w:color w:val="000000"/>
          <w:sz w:val="28"/>
          <w:szCs w:val="28"/>
          <w:lang w:val="en-US"/>
        </w:rPr>
        <w:t>held on 17, 18 &amp; 19</w:t>
      </w:r>
      <w:r w:rsidR="001D7865" w:rsidRPr="001D7865">
        <w:rPr>
          <w:rFonts w:ascii="Bookman Old Style" w:hAnsi="Bookman Old Style"/>
          <w:color w:val="000000"/>
          <w:sz w:val="28"/>
          <w:szCs w:val="28"/>
          <w:vertAlign w:val="superscript"/>
          <w:lang w:val="en-US"/>
        </w:rPr>
        <w:t>th</w:t>
      </w:r>
      <w:r w:rsidR="001D7865">
        <w:rPr>
          <w:rFonts w:ascii="Bookman Old Style" w:hAnsi="Bookman Old Style"/>
          <w:color w:val="000000"/>
          <w:sz w:val="28"/>
          <w:szCs w:val="28"/>
          <w:lang w:val="en-US"/>
        </w:rPr>
        <w:t xml:space="preserve"> May </w:t>
      </w:r>
      <w:r>
        <w:rPr>
          <w:rFonts w:ascii="Bookman Old Style" w:hAnsi="Bookman Old Style"/>
          <w:color w:val="000000"/>
          <w:sz w:val="28"/>
          <w:szCs w:val="28"/>
          <w:lang w:val="en-US"/>
        </w:rPr>
        <w:t xml:space="preserve">and </w:t>
      </w:r>
      <w:r w:rsidR="001D7865">
        <w:rPr>
          <w:rFonts w:ascii="Bookman Old Style" w:hAnsi="Bookman Old Style"/>
          <w:color w:val="000000"/>
          <w:sz w:val="28"/>
          <w:szCs w:val="28"/>
          <w:lang w:val="en-US"/>
        </w:rPr>
        <w:t xml:space="preserve">he </w:t>
      </w:r>
      <w:r>
        <w:rPr>
          <w:rFonts w:ascii="Bookman Old Style" w:hAnsi="Bookman Old Style"/>
          <w:color w:val="000000"/>
          <w:sz w:val="28"/>
          <w:szCs w:val="28"/>
          <w:lang w:val="en-US"/>
        </w:rPr>
        <w:t xml:space="preserve">won the </w:t>
      </w:r>
      <w:r w:rsidR="00D31C6F">
        <w:rPr>
          <w:rFonts w:ascii="Bookman Old Style" w:hAnsi="Bookman Old Style"/>
          <w:color w:val="000000"/>
          <w:sz w:val="28"/>
          <w:szCs w:val="28"/>
          <w:lang w:val="en-US"/>
        </w:rPr>
        <w:t>gold</w:t>
      </w:r>
      <w:r>
        <w:rPr>
          <w:rFonts w:ascii="Bookman Old Style" w:hAnsi="Bookman Old Style"/>
          <w:color w:val="000000"/>
          <w:sz w:val="28"/>
          <w:szCs w:val="28"/>
          <w:lang w:val="en-US"/>
        </w:rPr>
        <w:t xml:space="preserve"> medal.</w:t>
      </w:r>
    </w:p>
    <w:p w14:paraId="73D83B61" w14:textId="146499C3" w:rsidR="00B5177D" w:rsidRDefault="0045554C" w:rsidP="00137CBE">
      <w:pPr>
        <w:pStyle w:val="NormalWeb"/>
        <w:jc w:val="center"/>
      </w:pPr>
      <w:r>
        <w:rPr>
          <w:noProof/>
        </w:rPr>
        <w:drawing>
          <wp:inline distT="0" distB="0" distL="0" distR="0" wp14:anchorId="09E68E8C" wp14:editId="555F36AE">
            <wp:extent cx="3222781" cy="1816698"/>
            <wp:effectExtent l="0" t="0" r="0" b="0"/>
            <wp:docPr id="1762325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49" cy="18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1B02D" w14:textId="66B93E50" w:rsidR="00B92677" w:rsidRPr="00935572" w:rsidRDefault="00B92677" w:rsidP="00B92677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2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9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65245C9C" w14:textId="498C3C55" w:rsidR="00B92677" w:rsidRDefault="00B92677" w:rsidP="00B92677">
      <w:pPr>
        <w:pStyle w:val="NormalWeb"/>
        <w:jc w:val="both"/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</w:pPr>
      <w:r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The Headmistress Mrs. Asha Robinson r</w:t>
      </w:r>
      <w:r w:rsidRPr="00B92677"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eceived</w:t>
      </w:r>
      <w:r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 xml:space="preserve"> the </w:t>
      </w:r>
      <w:r w:rsidRPr="00B92677"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 xml:space="preserve">"Distinguished Principal Award" from RAMS Business Analytics Ltd </w:t>
      </w:r>
      <w:r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on</w:t>
      </w:r>
      <w:r w:rsidRPr="00B92677"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 xml:space="preserve"> 29</w:t>
      </w:r>
      <w:r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.</w:t>
      </w:r>
      <w:r w:rsidRPr="00B92677"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6</w:t>
      </w:r>
      <w:r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.</w:t>
      </w:r>
      <w:r w:rsidRPr="00B92677"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 xml:space="preserve">2024 </w:t>
      </w:r>
      <w:r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at</w:t>
      </w:r>
      <w:r w:rsidRPr="00B92677"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 xml:space="preserve"> Shree </w:t>
      </w:r>
      <w:proofErr w:type="spellStart"/>
      <w:r w:rsidRPr="00B92677"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Akshayam</w:t>
      </w:r>
      <w:proofErr w:type="spellEnd"/>
      <w:r w:rsidRPr="00B92677"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 xml:space="preserve"> Hotel</w:t>
      </w:r>
      <w:r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,</w:t>
      </w:r>
      <w:r w:rsidRPr="00B92677"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 xml:space="preserve"> Velachery</w:t>
      </w:r>
      <w:r>
        <w:rPr>
          <w:rFonts w:ascii="Bookman Old Style" w:eastAsia="Calibri" w:hAnsi="Bookman Old Style" w:cs="Latha"/>
          <w:color w:val="000000"/>
          <w:sz w:val="28"/>
          <w:szCs w:val="28"/>
          <w:lang w:val="en-US" w:eastAsia="en-US"/>
        </w:rPr>
        <w:t>.</w:t>
      </w:r>
    </w:p>
    <w:p w14:paraId="5F9A9D2A" w14:textId="05EBEBF4" w:rsidR="00B92677" w:rsidRPr="00E558A2" w:rsidRDefault="00B92677" w:rsidP="00B92677">
      <w:pPr>
        <w:pStyle w:val="NormalWeb"/>
        <w:jc w:val="both"/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color w:val="000000"/>
          <w:sz w:val="28"/>
          <w:szCs w:val="28"/>
        </w:rPr>
        <w:lastRenderedPageBreak/>
        <w:t xml:space="preserve">     </w:t>
      </w:r>
      <w:r w:rsidRPr="00B92677">
        <w:rPr>
          <w:rFonts w:ascii="Bookman Old Style" w:hAnsi="Bookman Old Style"/>
          <w:color w:val="000000"/>
          <w:sz w:val="28"/>
          <w:szCs w:val="28"/>
        </w:rPr>
        <w:drawing>
          <wp:inline distT="0" distB="0" distL="0" distR="0" wp14:anchorId="2C2066BD" wp14:editId="10015F14">
            <wp:extent cx="1804069" cy="2903368"/>
            <wp:effectExtent l="0" t="0" r="5715" b="0"/>
            <wp:docPr id="96276886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63" cy="29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0000"/>
          <w:sz w:val="28"/>
          <w:szCs w:val="28"/>
        </w:rPr>
        <w:t xml:space="preserve">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9B47856" wp14:editId="44085DC0">
            <wp:extent cx="2084577" cy="2929401"/>
            <wp:effectExtent l="0" t="0" r="0" b="4445"/>
            <wp:docPr id="15403123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53" cy="294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E4BC" w14:textId="77777777" w:rsidR="00B5177D" w:rsidRPr="00935572" w:rsidRDefault="00000000" w:rsidP="00935572">
      <w:pPr>
        <w:jc w:val="both"/>
        <w:rPr>
          <w:rFonts w:ascii="Bookman Old Style" w:hAnsi="Bookman Old Style" w:cs="Arial"/>
          <w:b/>
          <w:color w:val="00B0F0"/>
          <w:sz w:val="36"/>
          <w:szCs w:val="36"/>
        </w:rPr>
      </w:pPr>
      <w:r w:rsidRPr="00935572">
        <w:rPr>
          <w:rFonts w:ascii="Bookman Old Style" w:hAnsi="Bookman Old Style"/>
          <w:b/>
          <w:color w:val="FF0000"/>
          <w:sz w:val="28"/>
          <w:szCs w:val="28"/>
        </w:rPr>
        <w:t xml:space="preserve"> </w:t>
      </w:r>
      <w:r w:rsidRPr="00935572">
        <w:rPr>
          <w:rFonts w:ascii="Bookman Old Style" w:hAnsi="Bookman Old Style" w:cs="Arial"/>
          <w:b/>
          <w:color w:val="00B0F0"/>
          <w:sz w:val="36"/>
          <w:szCs w:val="36"/>
        </w:rPr>
        <w:t>EVENTS &amp; EXTRA CURRICULAR ACTIVITIES</w:t>
      </w:r>
    </w:p>
    <w:p w14:paraId="24D5DABD" w14:textId="5A6E4BE2" w:rsidR="00B5177D" w:rsidRPr="00935572" w:rsidRDefault="00000000" w:rsidP="00935572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0</w:t>
      </w:r>
      <w:r w:rsidR="00B90255">
        <w:rPr>
          <w:rFonts w:ascii="Bookman Old Style" w:hAnsi="Bookman Old Style" w:cs="Times New Roman"/>
          <w:b/>
          <w:color w:val="FF0000"/>
          <w:sz w:val="28"/>
          <w:szCs w:val="28"/>
        </w:rPr>
        <w:t>5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 w:rsidR="00B90255"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33FA6401" w14:textId="289A062B" w:rsidR="00B90255" w:rsidRPr="0075466C" w:rsidRDefault="001D7865" w:rsidP="0075466C">
      <w:pPr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World </w:t>
      </w:r>
      <w:r w:rsidR="00B90255">
        <w:rPr>
          <w:rFonts w:ascii="Bookman Old Style" w:hAnsi="Bookman Old Style"/>
          <w:sz w:val="28"/>
          <w:szCs w:val="28"/>
        </w:rPr>
        <w:t xml:space="preserve">Environment Day was </w:t>
      </w:r>
      <w:r>
        <w:rPr>
          <w:rFonts w:ascii="Bookman Old Style" w:hAnsi="Bookman Old Style"/>
          <w:sz w:val="28"/>
          <w:szCs w:val="28"/>
        </w:rPr>
        <w:t>observed</w:t>
      </w:r>
      <w:r w:rsidR="00B90255">
        <w:rPr>
          <w:rFonts w:ascii="Bookman Old Style" w:hAnsi="Bookman Old Style"/>
          <w:sz w:val="28"/>
          <w:szCs w:val="28"/>
        </w:rPr>
        <w:t xml:space="preserve"> on </w:t>
      </w:r>
      <w:r>
        <w:rPr>
          <w:rFonts w:ascii="Bookman Old Style" w:hAnsi="Bookman Old Style"/>
          <w:sz w:val="28"/>
          <w:szCs w:val="28"/>
        </w:rPr>
        <w:t xml:space="preserve">05.06.24. The Correspondent, Mr. Anbarasu R. initiated the Tree </w:t>
      </w:r>
      <w:r w:rsidR="00B90255">
        <w:rPr>
          <w:rFonts w:ascii="Bookman Old Style" w:hAnsi="Bookman Old Style"/>
          <w:sz w:val="28"/>
          <w:szCs w:val="28"/>
        </w:rPr>
        <w:t xml:space="preserve">planting </w:t>
      </w:r>
      <w:r>
        <w:rPr>
          <w:rFonts w:ascii="Bookman Old Style" w:hAnsi="Bookman Old Style"/>
          <w:sz w:val="28"/>
          <w:szCs w:val="28"/>
        </w:rPr>
        <w:t>ceremony followed by the Headmistress and the teaching faculty</w:t>
      </w:r>
      <w:r w:rsidR="00B90255">
        <w:rPr>
          <w:rFonts w:ascii="Bookman Old Style" w:hAnsi="Bookman Old Style"/>
          <w:sz w:val="28"/>
          <w:szCs w:val="28"/>
        </w:rPr>
        <w:t xml:space="preserve"> in our school campus.</w:t>
      </w:r>
    </w:p>
    <w:p w14:paraId="15B38E0C" w14:textId="0F8E2F6C" w:rsidR="00B90255" w:rsidRDefault="00B90255" w:rsidP="00E01D68">
      <w:pPr>
        <w:pStyle w:val="NormalWeb"/>
        <w:jc w:val="center"/>
      </w:pPr>
      <w:r>
        <w:rPr>
          <w:noProof/>
        </w:rPr>
        <w:drawing>
          <wp:inline distT="0" distB="0" distL="0" distR="0" wp14:anchorId="627AA25C" wp14:editId="726B8968">
            <wp:extent cx="4587954" cy="3241964"/>
            <wp:effectExtent l="0" t="0" r="3175" b="0"/>
            <wp:docPr id="18924426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954" cy="324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5415A" w14:textId="4EF9C175" w:rsidR="00B5177D" w:rsidRPr="00935572" w:rsidRDefault="00B90255" w:rsidP="00935572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  <w:sz w:val="28"/>
          <w:szCs w:val="28"/>
        </w:rPr>
        <w:t xml:space="preserve"> </w:t>
      </w:r>
    </w:p>
    <w:p w14:paraId="29E3437F" w14:textId="77777777" w:rsidR="0015269B" w:rsidRDefault="0015269B" w:rsidP="00935572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</w:p>
    <w:p w14:paraId="0518F87C" w14:textId="0C476466" w:rsidR="00B5177D" w:rsidRPr="00935572" w:rsidRDefault="00000000" w:rsidP="00935572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lastRenderedPageBreak/>
        <w:t>10.0</w:t>
      </w:r>
      <w:r w:rsidR="00B90255"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0988B3B4" w14:textId="5AC721B4" w:rsidR="0075466C" w:rsidRDefault="00000000" w:rsidP="0075466C">
      <w:pPr>
        <w:jc w:val="both"/>
        <w:rPr>
          <w:rFonts w:ascii="Bookman Old Style" w:eastAsia="Times New Roman" w:hAnsi="Bookman Old Style" w:cs="Times New Roman"/>
          <w:sz w:val="28"/>
          <w:szCs w:val="28"/>
        </w:rPr>
      </w:pPr>
      <w:r w:rsidRPr="00935572">
        <w:rPr>
          <w:rFonts w:ascii="Bookman Old Style" w:eastAsia="Times New Roman" w:hAnsi="Bookman Old Style" w:cs="Times New Roman"/>
          <w:b/>
          <w:sz w:val="28"/>
          <w:szCs w:val="28"/>
        </w:rPr>
        <w:t xml:space="preserve">   </w:t>
      </w:r>
      <w:r w:rsidR="001D7865">
        <w:rPr>
          <w:rFonts w:ascii="Bookman Old Style" w:eastAsia="Times New Roman" w:hAnsi="Bookman Old Style" w:cs="Times New Roman"/>
          <w:bCs/>
          <w:sz w:val="28"/>
          <w:szCs w:val="28"/>
        </w:rPr>
        <w:t>The Orientation Programme for Std XI was held on 10.06.</w:t>
      </w:r>
      <w:r w:rsidR="00830E75">
        <w:rPr>
          <w:rFonts w:ascii="Bookman Old Style" w:eastAsia="Times New Roman" w:hAnsi="Bookman Old Style" w:cs="Times New Roman"/>
          <w:bCs/>
          <w:sz w:val="28"/>
          <w:szCs w:val="28"/>
        </w:rPr>
        <w:t xml:space="preserve">24 at the auditorium. 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The program started with prayer song </w:t>
      </w:r>
      <w:r w:rsidR="0075466C">
        <w:rPr>
          <w:rFonts w:ascii="Bookman Old Style" w:eastAsia="Times New Roman" w:hAnsi="Bookman Old Style" w:cs="Times New Roman"/>
          <w:sz w:val="28"/>
          <w:szCs w:val="28"/>
        </w:rPr>
        <w:t>f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ollowed by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 xml:space="preserve">the 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>welcome speech given by Mrs. Hemlata Venkatesan.</w:t>
      </w:r>
      <w:r w:rsidR="0075466C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 xml:space="preserve">The 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Correspondent Mr. Anbarasu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 xml:space="preserve">R. 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addressed the gathering with a positive thought and encouraged the students by his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motivational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 speech.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 xml:space="preserve"> The 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Headmistress Mrs. Asha Robinson addressed the gathering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by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 her exploring thoughts and she introduced the class teachers and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 xml:space="preserve">the 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subject teachers of XI A and XI B to the parents and students.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The A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>cademic Supervisor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,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 Mrs. Radha Suresh instructed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 xml:space="preserve">the 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>students briefly about the rules and regulations of the school.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 xml:space="preserve"> The 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>Chief guest Mr. Robinson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,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S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>ub-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I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nspector of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P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>olice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,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 </w:t>
      </w:r>
      <w:proofErr w:type="spellStart"/>
      <w:proofErr w:type="gramStart"/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>Nolambur</w:t>
      </w:r>
      <w:proofErr w:type="spellEnd"/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 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i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>nteracted</w:t>
      </w:r>
      <w:proofErr w:type="gramEnd"/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 with students for their new beginning of life with his thoughtful advices. Vote of thanks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 xml:space="preserve"> was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 given by Mrs. Hemlata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>V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 xml:space="preserve">enkatesan and the program successfully ended with </w:t>
      </w:r>
      <w:r w:rsidR="00830E75">
        <w:rPr>
          <w:rFonts w:ascii="Bookman Old Style" w:eastAsia="Times New Roman" w:hAnsi="Bookman Old Style" w:cs="Times New Roman"/>
          <w:sz w:val="28"/>
          <w:szCs w:val="28"/>
        </w:rPr>
        <w:t xml:space="preserve">the </w:t>
      </w:r>
      <w:r w:rsidR="0075466C" w:rsidRPr="0075466C">
        <w:rPr>
          <w:rFonts w:ascii="Bookman Old Style" w:eastAsia="Times New Roman" w:hAnsi="Bookman Old Style" w:cs="Times New Roman"/>
          <w:sz w:val="28"/>
          <w:szCs w:val="28"/>
        </w:rPr>
        <w:t>National Anthem.</w:t>
      </w:r>
    </w:p>
    <w:p w14:paraId="1096353A" w14:textId="50E32599" w:rsidR="00B5177D" w:rsidRPr="00935572" w:rsidRDefault="00982FA4" w:rsidP="0075466C">
      <w:pPr>
        <w:jc w:val="center"/>
        <w:rPr>
          <w:rFonts w:ascii="Bookman Old Style" w:hAnsi="Bookman Old Style"/>
        </w:rPr>
      </w:pPr>
      <w:r>
        <w:rPr>
          <w:noProof/>
        </w:rPr>
        <w:drawing>
          <wp:inline distT="0" distB="0" distL="0" distR="0" wp14:anchorId="63E0DFFE" wp14:editId="704CCE7A">
            <wp:extent cx="2971800" cy="2971800"/>
            <wp:effectExtent l="0" t="0" r="1905" b="1905"/>
            <wp:docPr id="11981283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4B2A8" w14:textId="108F0014" w:rsidR="00B5177D" w:rsidRPr="00935572" w:rsidRDefault="00000000" w:rsidP="00935572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1</w:t>
      </w:r>
      <w:r w:rsidR="00982FA4">
        <w:rPr>
          <w:rFonts w:ascii="Bookman Old Style" w:hAnsi="Bookman Old Style" w:cs="Times New Roman"/>
          <w:b/>
          <w:color w:val="FF0000"/>
          <w:sz w:val="28"/>
          <w:szCs w:val="28"/>
        </w:rPr>
        <w:t>2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 w:rsidR="00982FA4"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368D2195" w14:textId="4D181B54" w:rsidR="003C2083" w:rsidRDefault="003C2083" w:rsidP="003C2083">
      <w:pPr>
        <w:pStyle w:val="NormalWeb"/>
        <w:jc w:val="both"/>
        <w:rPr>
          <w:rFonts w:ascii="Bookman Old Style" w:eastAsia="Calibri" w:hAnsi="Bookman Old Style" w:cs="Latha"/>
          <w:sz w:val="28"/>
          <w:szCs w:val="28"/>
          <w:lang w:eastAsia="en-US"/>
        </w:rPr>
      </w:pP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The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D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epartment of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K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indergarten conducted the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O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>rientation programme for LKG children on 12.6.2024</w:t>
      </w:r>
      <w:r>
        <w:rPr>
          <w:rFonts w:ascii="Bookman Old Style" w:eastAsia="Calibri" w:hAnsi="Bookman Old Style" w:cs="Latha"/>
          <w:sz w:val="28"/>
          <w:szCs w:val="28"/>
          <w:lang w:eastAsia="en-US"/>
        </w:rPr>
        <w:t>.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 Parents along with the children were asked to assemble in the school library at 9:00 a.m. The orientation start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ed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 with "</w:t>
      </w:r>
      <w:proofErr w:type="spellStart"/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>Tamilthai</w:t>
      </w:r>
      <w:proofErr w:type="spellEnd"/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 </w:t>
      </w:r>
      <w:proofErr w:type="spellStart"/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V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>a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zh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>thu</w:t>
      </w:r>
      <w:proofErr w:type="spellEnd"/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>”. Mrs.</w:t>
      </w:r>
      <w:r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 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>Asha Robinson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, o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ur Headmistress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further elaborated 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>the instruction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s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 which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are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 to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be 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>adhere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d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.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She 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introduced our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A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cademic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S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upervisor, PTA President and also all the teachers who are handling LKG. As 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lastRenderedPageBreak/>
        <w:t>the token of remembrance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,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 sapling was present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ed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 to all the children. Finally, the instruction paper and biodata form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>s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 </w:t>
      </w:r>
      <w:r w:rsidR="00830E75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were given to </w:t>
      </w:r>
      <w:r w:rsidRPr="003C2083">
        <w:rPr>
          <w:rFonts w:ascii="Bookman Old Style" w:eastAsia="Calibri" w:hAnsi="Bookman Old Style" w:cs="Latha"/>
          <w:sz w:val="28"/>
          <w:szCs w:val="28"/>
          <w:lang w:eastAsia="en-US"/>
        </w:rPr>
        <w:t xml:space="preserve">the parents. </w:t>
      </w:r>
    </w:p>
    <w:p w14:paraId="36B841C4" w14:textId="4E1C80FC" w:rsidR="00497701" w:rsidRDefault="00000000" w:rsidP="003C2083">
      <w:pPr>
        <w:pStyle w:val="NormalWeb"/>
        <w:jc w:val="both"/>
      </w:pPr>
      <w:r w:rsidRPr="00935572">
        <w:rPr>
          <w:rFonts w:ascii="Bookman Old Style" w:hAnsi="Bookman Old Style"/>
          <w:noProof/>
        </w:rPr>
        <w:t xml:space="preserve">  </w:t>
      </w:r>
      <w:r w:rsidR="00A632E6">
        <w:rPr>
          <w:noProof/>
        </w:rPr>
        <w:drawing>
          <wp:inline distT="0" distB="0" distL="0" distR="0" wp14:anchorId="5683725B" wp14:editId="1CB7F584">
            <wp:extent cx="2781300" cy="1565367"/>
            <wp:effectExtent l="0" t="0" r="0" b="0"/>
            <wp:docPr id="1149590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28" cy="156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701">
        <w:rPr>
          <w:noProof/>
        </w:rPr>
        <w:drawing>
          <wp:inline distT="0" distB="0" distL="0" distR="0" wp14:anchorId="5D2D879C" wp14:editId="016E5B58">
            <wp:extent cx="2844800" cy="1601106"/>
            <wp:effectExtent l="0" t="0" r="0" b="0"/>
            <wp:docPr id="12551046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83" cy="160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8AB0" w14:textId="3E476E49" w:rsidR="00B5177D" w:rsidRPr="003C2083" w:rsidRDefault="00497701" w:rsidP="003C2083">
      <w:pPr>
        <w:pStyle w:val="NormalWeb"/>
      </w:pPr>
      <w:r>
        <w:rPr>
          <w:noProof/>
        </w:rPr>
        <w:drawing>
          <wp:inline distT="0" distB="0" distL="0" distR="0" wp14:anchorId="79C94E5A" wp14:editId="7239C5DC">
            <wp:extent cx="2857293" cy="1595755"/>
            <wp:effectExtent l="0" t="0" r="635" b="4445"/>
            <wp:docPr id="10372387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46" cy="160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A5ED77" wp14:editId="774D7977">
            <wp:extent cx="2830933" cy="1593615"/>
            <wp:effectExtent l="0" t="0" r="7620" b="6985"/>
            <wp:docPr id="21285643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59" cy="159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46D75" w14:textId="1A463903" w:rsidR="00B5177D" w:rsidRPr="00935572" w:rsidRDefault="00497701" w:rsidP="00935572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21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3D181472" w14:textId="638467C1" w:rsidR="00B5177D" w:rsidRPr="00935572" w:rsidRDefault="00497701" w:rsidP="00935572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International Yoga Day was </w:t>
      </w:r>
      <w:r w:rsidR="0088086B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observed</w:t>
      </w:r>
      <w:r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on 21.06.2024</w:t>
      </w:r>
      <w:r w:rsidR="003C2083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which was led by</w:t>
      </w:r>
      <w:r w:rsidR="009F72F4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Mr. R. Balasubramanian</w:t>
      </w:r>
      <w:r w:rsidR="003C2083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. </w:t>
      </w:r>
      <w:r w:rsidR="0088086B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Std</w:t>
      </w:r>
      <w:r w:rsidR="003C2083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8</w:t>
      </w:r>
      <w:r w:rsidR="003C2083" w:rsidRPr="003C2083">
        <w:rPr>
          <w:rFonts w:ascii="Bookman Old Style" w:eastAsia="Calibri" w:hAnsi="Bookman Old Style" w:cs="Latha"/>
          <w:bCs/>
          <w:sz w:val="28"/>
          <w:szCs w:val="28"/>
          <w:vertAlign w:val="superscript"/>
          <w:lang w:val="en-US" w:eastAsia="en-US"/>
        </w:rPr>
        <w:t>th</w:t>
      </w:r>
      <w:r w:rsidR="003C2083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and 9</w:t>
      </w:r>
      <w:r w:rsidR="003C2083" w:rsidRPr="003C2083">
        <w:rPr>
          <w:rFonts w:ascii="Bookman Old Style" w:eastAsia="Calibri" w:hAnsi="Bookman Old Style" w:cs="Latha"/>
          <w:bCs/>
          <w:sz w:val="28"/>
          <w:szCs w:val="28"/>
          <w:vertAlign w:val="superscript"/>
          <w:lang w:val="en-US" w:eastAsia="en-US"/>
        </w:rPr>
        <w:t>th</w:t>
      </w:r>
      <w:r w:rsidR="003C2083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children attended the session and were enthusiastic about it.</w:t>
      </w:r>
    </w:p>
    <w:p w14:paraId="13F62B37" w14:textId="0EA11996" w:rsidR="00827FAC" w:rsidRPr="0015269B" w:rsidRDefault="003C2083" w:rsidP="0015269B">
      <w:pPr>
        <w:pStyle w:val="NormalWeb"/>
        <w:jc w:val="center"/>
      </w:pPr>
      <w:r>
        <w:rPr>
          <w:noProof/>
        </w:rPr>
        <w:drawing>
          <wp:inline distT="0" distB="0" distL="0" distR="0" wp14:anchorId="41CC24B6" wp14:editId="6E9F1CD3">
            <wp:extent cx="4088837" cy="3318696"/>
            <wp:effectExtent l="0" t="0" r="6985" b="0"/>
            <wp:docPr id="98440500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04" cy="332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8A23B" w14:textId="2365D056" w:rsidR="00D31C6F" w:rsidRPr="00935572" w:rsidRDefault="00D31C6F" w:rsidP="00D31C6F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lastRenderedPageBreak/>
        <w:t>24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355CFDC9" w14:textId="7F5CBA58" w:rsidR="00265DE3" w:rsidRPr="00827FAC" w:rsidRDefault="00D31C6F" w:rsidP="00827FAC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Drug </w:t>
      </w:r>
      <w:r w:rsidR="00AB1FF2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Abuse Awareness</w:t>
      </w:r>
      <w:r w:rsidR="0088506F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program was conducted for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the S</w:t>
      </w:r>
      <w:r w:rsidR="0088506F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tudents of 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Std </w:t>
      </w:r>
      <w:r w:rsidR="0088506F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IX to XII. Mr. </w:t>
      </w:r>
      <w:r w:rsid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Robinson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, </w:t>
      </w:r>
      <w:r w:rsidR="002503CE">
        <w:rPr>
          <w:rFonts w:ascii="Bookman Old Style" w:hAnsi="Bookman Old Style"/>
          <w:sz w:val="28"/>
          <w:szCs w:val="28"/>
        </w:rPr>
        <w:t>S</w:t>
      </w:r>
      <w:r w:rsidR="002503CE" w:rsidRPr="0075466C">
        <w:rPr>
          <w:rFonts w:ascii="Bookman Old Style" w:hAnsi="Bookman Old Style"/>
          <w:sz w:val="28"/>
          <w:szCs w:val="28"/>
        </w:rPr>
        <w:t>ub-</w:t>
      </w:r>
      <w:r w:rsidR="002503CE">
        <w:rPr>
          <w:rFonts w:ascii="Bookman Old Style" w:hAnsi="Bookman Old Style"/>
          <w:sz w:val="28"/>
          <w:szCs w:val="28"/>
        </w:rPr>
        <w:t>I</w:t>
      </w:r>
      <w:r w:rsidR="002503CE" w:rsidRPr="0075466C">
        <w:rPr>
          <w:rFonts w:ascii="Bookman Old Style" w:hAnsi="Bookman Old Style"/>
          <w:sz w:val="28"/>
          <w:szCs w:val="28"/>
        </w:rPr>
        <w:t xml:space="preserve">nspector of </w:t>
      </w:r>
      <w:r w:rsidR="002503CE">
        <w:rPr>
          <w:rFonts w:ascii="Bookman Old Style" w:hAnsi="Bookman Old Style"/>
          <w:sz w:val="28"/>
          <w:szCs w:val="28"/>
        </w:rPr>
        <w:t>P</w:t>
      </w:r>
      <w:r w:rsidR="002503CE" w:rsidRPr="0075466C">
        <w:rPr>
          <w:rFonts w:ascii="Bookman Old Style" w:hAnsi="Bookman Old Style"/>
          <w:sz w:val="28"/>
          <w:szCs w:val="28"/>
        </w:rPr>
        <w:t>olice</w:t>
      </w:r>
      <w:r w:rsidR="002503CE">
        <w:rPr>
          <w:rFonts w:ascii="Bookman Old Style" w:hAnsi="Bookman Old Style"/>
          <w:sz w:val="28"/>
          <w:szCs w:val="28"/>
        </w:rPr>
        <w:t>,</w:t>
      </w:r>
      <w:r w:rsidR="002503CE" w:rsidRPr="0075466C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2503CE" w:rsidRPr="0075466C">
        <w:rPr>
          <w:rFonts w:ascii="Bookman Old Style" w:hAnsi="Bookman Old Style"/>
          <w:sz w:val="28"/>
          <w:szCs w:val="28"/>
        </w:rPr>
        <w:t>Nolambur</w:t>
      </w:r>
      <w:proofErr w:type="spellEnd"/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</w:t>
      </w:r>
      <w:r w:rsid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addressed the children about avoiding drugs and to keep ourselves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safe</w:t>
      </w:r>
      <w:r w:rsid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from the dangers and ill - effects of drugs.</w:t>
      </w:r>
    </w:p>
    <w:p w14:paraId="10779CC9" w14:textId="57C6895C" w:rsidR="00827FAC" w:rsidRPr="00827FAC" w:rsidRDefault="00AB1FF2" w:rsidP="00827FAC">
      <w:pPr>
        <w:pStyle w:val="NormalWeb"/>
        <w:jc w:val="center"/>
      </w:pPr>
      <w:r>
        <w:rPr>
          <w:noProof/>
        </w:rPr>
        <w:drawing>
          <wp:inline distT="0" distB="0" distL="0" distR="0" wp14:anchorId="63E49C1E" wp14:editId="24486578">
            <wp:extent cx="3586365" cy="2921000"/>
            <wp:effectExtent l="0" t="0" r="0" b="0"/>
            <wp:docPr id="135731437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7" cy="29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A073" w14:textId="1F910501" w:rsidR="00AB1FF2" w:rsidRPr="00935572" w:rsidRDefault="00AB1FF2" w:rsidP="00AB1FF2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27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6248128C" w14:textId="48150B4A" w:rsidR="00AB1FF2" w:rsidRPr="00935572" w:rsidRDefault="00E01D68" w:rsidP="00AB1FF2">
      <w:pPr>
        <w:pStyle w:val="NormalWeb"/>
        <w:jc w:val="both"/>
        <w:rPr>
          <w:rFonts w:ascii="Bookman Old Style" w:hAnsi="Bookman Old Style"/>
        </w:rPr>
      </w:pPr>
      <w:r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The inauguration of Tamil Ilakiya </w:t>
      </w:r>
      <w:proofErr w:type="spellStart"/>
      <w:r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Mandram</w:t>
      </w:r>
      <w:proofErr w:type="spellEnd"/>
      <w:r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was done by our Headmistress Mrs. Asha Robinson on 27.06.2024.</w:t>
      </w:r>
    </w:p>
    <w:p w14:paraId="327395B7" w14:textId="02E45BB7" w:rsidR="00E01D68" w:rsidRDefault="00E01D68" w:rsidP="00E01D68">
      <w:pPr>
        <w:pStyle w:val="NormalWeb"/>
        <w:jc w:val="center"/>
      </w:pPr>
      <w:r>
        <w:rPr>
          <w:noProof/>
        </w:rPr>
        <w:drawing>
          <wp:inline distT="0" distB="0" distL="0" distR="0" wp14:anchorId="027DE2D4" wp14:editId="12742629">
            <wp:extent cx="3625850" cy="2897546"/>
            <wp:effectExtent l="0" t="0" r="0" b="0"/>
            <wp:docPr id="15567920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660" cy="29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9BBD" w14:textId="77777777" w:rsidR="00827FAC" w:rsidRDefault="00827FAC" w:rsidP="0075466C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</w:p>
    <w:p w14:paraId="2861B3E7" w14:textId="76906D0E" w:rsidR="0075466C" w:rsidRPr="00935572" w:rsidRDefault="0075466C" w:rsidP="0075466C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lastRenderedPageBreak/>
        <w:t>27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2C0C4FC6" w14:textId="104554EC" w:rsidR="0075466C" w:rsidRPr="0075466C" w:rsidRDefault="0075466C" w:rsidP="0075466C">
      <w:pPr>
        <w:pStyle w:val="NormalWeb"/>
        <w:jc w:val="both"/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</w:pP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We had 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a special a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ssembly for KG children</w:t>
      </w:r>
      <w:r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.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The UKG children welcome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d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the little stars of LKG for the academic year of 2024 -25.</w:t>
      </w:r>
      <w:r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They did one special song (Happy), welcome dance and Analia Esther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of UKG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delivered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a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special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speech 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on 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welcom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ing the 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little Stars. 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The Headmistress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spoke with 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the little</w:t>
      </w:r>
      <w:r w:rsidRPr="0075466C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 xml:space="preserve"> kids </w:t>
      </w:r>
      <w:r w:rsidR="002503CE">
        <w:rPr>
          <w:rFonts w:ascii="Bookman Old Style" w:eastAsia="Calibri" w:hAnsi="Bookman Old Style" w:cs="Latha"/>
          <w:bCs/>
          <w:sz w:val="28"/>
          <w:szCs w:val="28"/>
          <w:lang w:val="en-US" w:eastAsia="en-US"/>
        </w:rPr>
        <w:t>jubilantly.</w:t>
      </w:r>
    </w:p>
    <w:p w14:paraId="70BCE02A" w14:textId="45E38848" w:rsidR="00AB1FF2" w:rsidRPr="0075466C" w:rsidRDefault="0075466C" w:rsidP="0075466C">
      <w:pPr>
        <w:pStyle w:val="NormalWeb"/>
        <w:jc w:val="center"/>
      </w:pPr>
      <w:r>
        <w:rPr>
          <w:noProof/>
        </w:rPr>
        <w:drawing>
          <wp:inline distT="0" distB="0" distL="0" distR="0" wp14:anchorId="783D97F4" wp14:editId="44476159">
            <wp:extent cx="4015687" cy="2255654"/>
            <wp:effectExtent l="0" t="0" r="4445" b="0"/>
            <wp:docPr id="106287191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720" cy="22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5899" w14:textId="5ADD0236" w:rsidR="00AB1FF2" w:rsidRPr="00935572" w:rsidRDefault="00AB1FF2" w:rsidP="00AB1FF2">
      <w:pPr>
        <w:jc w:val="both"/>
        <w:rPr>
          <w:rFonts w:ascii="Bookman Old Style" w:hAnsi="Bookman Old Style" w:cs="Times New Roman"/>
          <w:b/>
          <w:color w:val="FF0000"/>
          <w:sz w:val="28"/>
          <w:szCs w:val="28"/>
        </w:rPr>
      </w:pPr>
      <w:r>
        <w:rPr>
          <w:rFonts w:ascii="Bookman Old Style" w:hAnsi="Bookman Old Style" w:cs="Times New Roman"/>
          <w:b/>
          <w:color w:val="FF0000"/>
          <w:sz w:val="28"/>
          <w:szCs w:val="28"/>
        </w:rPr>
        <w:t>28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>.0</w:t>
      </w:r>
      <w:r>
        <w:rPr>
          <w:rFonts w:ascii="Bookman Old Style" w:hAnsi="Bookman Old Style" w:cs="Times New Roman"/>
          <w:b/>
          <w:color w:val="FF0000"/>
          <w:sz w:val="28"/>
          <w:szCs w:val="28"/>
        </w:rPr>
        <w:t>6</w:t>
      </w:r>
      <w:r w:rsidRPr="00935572">
        <w:rPr>
          <w:rFonts w:ascii="Bookman Old Style" w:hAnsi="Bookman Old Style" w:cs="Times New Roman"/>
          <w:b/>
          <w:color w:val="FF0000"/>
          <w:sz w:val="28"/>
          <w:szCs w:val="28"/>
        </w:rPr>
        <w:t xml:space="preserve">.2024 </w:t>
      </w:r>
    </w:p>
    <w:p w14:paraId="2105A230" w14:textId="719254EC" w:rsidR="00AB1FF2" w:rsidRDefault="00AB1FF2" w:rsidP="00AB1FF2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eastAsia="Calibri" w:hAnsi="Bookman Old Style" w:cs="Latha"/>
          <w:bCs/>
          <w:sz w:val="28"/>
          <w:szCs w:val="28"/>
        </w:rPr>
        <w:t xml:space="preserve">NCC </w:t>
      </w:r>
      <w:r w:rsidR="002503CE">
        <w:rPr>
          <w:rFonts w:ascii="Bookman Old Style" w:eastAsia="Calibri" w:hAnsi="Bookman Old Style" w:cs="Latha"/>
          <w:bCs/>
          <w:sz w:val="28"/>
          <w:szCs w:val="28"/>
        </w:rPr>
        <w:t>enrolment</w:t>
      </w:r>
      <w:r>
        <w:rPr>
          <w:rFonts w:ascii="Bookman Old Style" w:eastAsia="Calibri" w:hAnsi="Bookman Old Style" w:cs="Latha"/>
          <w:bCs/>
          <w:sz w:val="28"/>
          <w:szCs w:val="28"/>
        </w:rPr>
        <w:t xml:space="preserve"> was done for </w:t>
      </w:r>
      <w:r w:rsidR="002503CE">
        <w:rPr>
          <w:rFonts w:ascii="Bookman Old Style" w:eastAsia="Calibri" w:hAnsi="Bookman Old Style" w:cs="Latha"/>
          <w:bCs/>
          <w:sz w:val="28"/>
          <w:szCs w:val="28"/>
        </w:rPr>
        <w:t>the st</w:t>
      </w:r>
      <w:r>
        <w:rPr>
          <w:rFonts w:ascii="Bookman Old Style" w:eastAsia="Calibri" w:hAnsi="Bookman Old Style" w:cs="Latha"/>
          <w:bCs/>
          <w:sz w:val="28"/>
          <w:szCs w:val="28"/>
        </w:rPr>
        <w:t xml:space="preserve">udents of </w:t>
      </w:r>
      <w:r w:rsidR="002503CE">
        <w:rPr>
          <w:rFonts w:ascii="Bookman Old Style" w:eastAsia="Calibri" w:hAnsi="Bookman Old Style" w:cs="Latha"/>
          <w:bCs/>
          <w:sz w:val="28"/>
          <w:szCs w:val="28"/>
        </w:rPr>
        <w:t>C</w:t>
      </w:r>
      <w:r>
        <w:rPr>
          <w:rFonts w:ascii="Bookman Old Style" w:eastAsia="Calibri" w:hAnsi="Bookman Old Style" w:cs="Latha"/>
          <w:bCs/>
          <w:sz w:val="28"/>
          <w:szCs w:val="28"/>
        </w:rPr>
        <w:t xml:space="preserve">lass VIII. Mr. </w:t>
      </w:r>
      <w:r>
        <w:rPr>
          <w:rFonts w:ascii="Bookman Old Style" w:hAnsi="Bookman Old Style"/>
          <w:sz w:val="28"/>
          <w:szCs w:val="28"/>
        </w:rPr>
        <w:t xml:space="preserve">Babulal </w:t>
      </w:r>
      <w:proofErr w:type="spellStart"/>
      <w:r>
        <w:rPr>
          <w:rFonts w:ascii="Bookman Old Style" w:hAnsi="Bookman Old Style"/>
          <w:sz w:val="28"/>
          <w:szCs w:val="28"/>
        </w:rPr>
        <w:t>Thirunavukarasu</w:t>
      </w:r>
      <w:proofErr w:type="spellEnd"/>
      <w:r>
        <w:rPr>
          <w:rFonts w:ascii="Bookman Old Style" w:hAnsi="Bookman Old Style"/>
          <w:sz w:val="28"/>
          <w:szCs w:val="28"/>
        </w:rPr>
        <w:t xml:space="preserve"> </w:t>
      </w:r>
      <w:r w:rsidR="002503CE">
        <w:rPr>
          <w:rFonts w:ascii="Bookman Old Style" w:hAnsi="Bookman Old Style"/>
          <w:sz w:val="28"/>
          <w:szCs w:val="28"/>
        </w:rPr>
        <w:t>had done the enrolment of</w:t>
      </w:r>
      <w:r>
        <w:rPr>
          <w:rFonts w:ascii="Bookman Old Style" w:hAnsi="Bookman Old Style"/>
          <w:sz w:val="28"/>
          <w:szCs w:val="28"/>
        </w:rPr>
        <w:t xml:space="preserve"> the children.</w:t>
      </w:r>
    </w:p>
    <w:p w14:paraId="2CDCFB84" w14:textId="209C0057" w:rsidR="00265DE3" w:rsidRPr="0088506F" w:rsidRDefault="00E01D68" w:rsidP="0088506F">
      <w:pPr>
        <w:pStyle w:val="NormalWeb"/>
        <w:jc w:val="center"/>
      </w:pPr>
      <w:r>
        <w:rPr>
          <w:noProof/>
        </w:rPr>
        <w:drawing>
          <wp:inline distT="0" distB="0" distL="0" distR="0" wp14:anchorId="147CD2F0" wp14:editId="77989E32">
            <wp:extent cx="4149464" cy="3327400"/>
            <wp:effectExtent l="0" t="0" r="3810" b="6350"/>
            <wp:docPr id="120532777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06" cy="333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3FC0" w14:textId="77777777" w:rsidR="00D31C6F" w:rsidRDefault="00D31C6F" w:rsidP="0088506F">
      <w:pPr>
        <w:pStyle w:val="BodyText"/>
        <w:spacing w:line="276" w:lineRule="auto"/>
        <w:ind w:right="-46"/>
        <w:jc w:val="both"/>
        <w:rPr>
          <w:rFonts w:ascii="Bookman Old Style" w:hAnsi="Bookman Old Style"/>
          <w:sz w:val="28"/>
          <w:szCs w:val="28"/>
        </w:rPr>
      </w:pPr>
    </w:p>
    <w:p w14:paraId="48AA0011" w14:textId="77777777" w:rsidR="0075466C" w:rsidRDefault="0075466C" w:rsidP="00827FAC">
      <w:pPr>
        <w:pStyle w:val="BodyText"/>
        <w:spacing w:line="276" w:lineRule="auto"/>
        <w:ind w:right="-46"/>
        <w:jc w:val="both"/>
        <w:rPr>
          <w:rFonts w:ascii="Bookman Old Style" w:hAnsi="Bookman Old Style"/>
          <w:sz w:val="28"/>
          <w:szCs w:val="28"/>
        </w:rPr>
      </w:pPr>
    </w:p>
    <w:p w14:paraId="481B3AEF" w14:textId="77777777" w:rsidR="0075466C" w:rsidRDefault="0075466C" w:rsidP="00265DE3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</w:p>
    <w:p w14:paraId="3516F6D7" w14:textId="77777777" w:rsidR="0075466C" w:rsidRDefault="0075466C" w:rsidP="00265DE3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</w:p>
    <w:p w14:paraId="5742AE04" w14:textId="77777777" w:rsidR="0075466C" w:rsidRDefault="0075466C" w:rsidP="00265DE3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</w:p>
    <w:p w14:paraId="32555792" w14:textId="77777777" w:rsidR="0075466C" w:rsidRDefault="0075466C" w:rsidP="00265DE3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</w:p>
    <w:p w14:paraId="0E73611A" w14:textId="77777777" w:rsidR="0075466C" w:rsidRPr="00265DE3" w:rsidRDefault="0075466C" w:rsidP="00265DE3">
      <w:pPr>
        <w:pStyle w:val="BodyText"/>
        <w:spacing w:line="276" w:lineRule="auto"/>
        <w:ind w:left="120" w:right="-46"/>
        <w:jc w:val="both"/>
        <w:rPr>
          <w:rFonts w:ascii="Bookman Old Style" w:hAnsi="Bookman Old Style"/>
          <w:sz w:val="28"/>
          <w:szCs w:val="28"/>
        </w:rPr>
      </w:pPr>
    </w:p>
    <w:p w14:paraId="7B0DD398" w14:textId="317498AD" w:rsidR="00B5177D" w:rsidRPr="00935572" w:rsidRDefault="0088506F" w:rsidP="00935572">
      <w:pPr>
        <w:jc w:val="both"/>
        <w:rPr>
          <w:rFonts w:ascii="Bookman Old Style" w:hAnsi="Bookman Old Style"/>
          <w:color w:val="FF0000"/>
          <w:sz w:val="52"/>
          <w:szCs w:val="52"/>
        </w:rPr>
      </w:pPr>
      <w:r>
        <w:rPr>
          <w:noProof/>
        </w:rPr>
        <w:drawing>
          <wp:inline distT="0" distB="0" distL="0" distR="0" wp14:anchorId="43CF5C9B" wp14:editId="538496DA">
            <wp:extent cx="5731510" cy="5731510"/>
            <wp:effectExtent l="0" t="0" r="2540" b="2540"/>
            <wp:docPr id="122529429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77D" w:rsidRPr="00935572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pgSz w:w="11906" w:h="16838"/>
      <w:pgMar w:top="1440" w:right="1440" w:bottom="1276" w:left="144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1C366" w14:textId="77777777" w:rsidR="009E30CD" w:rsidRDefault="009E30CD">
      <w:pPr>
        <w:spacing w:after="0" w:line="240" w:lineRule="auto"/>
      </w:pPr>
      <w:r>
        <w:separator/>
      </w:r>
    </w:p>
  </w:endnote>
  <w:endnote w:type="continuationSeparator" w:id="0">
    <w:p w14:paraId="364206BD" w14:textId="77777777" w:rsidR="009E30CD" w:rsidRDefault="009E3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lgerian">
    <w:altName w:val="Algerian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C3BF7D" w14:textId="77777777" w:rsidR="00B5177D" w:rsidRDefault="00B517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5CF1C1" w14:textId="77777777" w:rsidR="00B5177D" w:rsidRDefault="00B517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1C6D5C" w14:textId="77777777" w:rsidR="009E30CD" w:rsidRDefault="009E30CD">
      <w:pPr>
        <w:spacing w:after="0" w:line="240" w:lineRule="auto"/>
      </w:pPr>
      <w:r>
        <w:separator/>
      </w:r>
    </w:p>
  </w:footnote>
  <w:footnote w:type="continuationSeparator" w:id="0">
    <w:p w14:paraId="2F8C67D0" w14:textId="77777777" w:rsidR="009E30CD" w:rsidRDefault="009E30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83A6E3" w14:textId="77777777" w:rsidR="00B5177D" w:rsidRDefault="00000000">
    <w:pPr>
      <w:pStyle w:val="Header"/>
    </w:pPr>
    <w:r>
      <w:rPr>
        <w:noProof/>
      </w:rPr>
      <w:pict w14:anchorId="3EC325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8" o:spid="_x0000_s1027" type="#_x0000_t136" style="position:absolute;margin-left:0;margin-top:0;width:576.55pt;height:59.6pt;rotation:-45;z-index:-251658752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string="S.B.I.O.A. MODEL MATRIC SCHO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3F122" w14:textId="77777777" w:rsidR="00B5177D" w:rsidRDefault="00000000">
    <w:pPr>
      <w:pStyle w:val="Header"/>
    </w:pPr>
    <w:r>
      <w:rPr>
        <w:noProof/>
      </w:rPr>
      <w:pict w14:anchorId="5F941D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099" o:spid="_x0000_s1026" type="#_x0000_t136" style="position:absolute;margin-left:0;margin-top:0;width:576.55pt;height:59.6pt;rotation:-45;z-index:-251657728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string="S.B.I.O.A. MODEL MATRIC SCHOO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7D461F" w14:textId="77777777" w:rsidR="00B5177D" w:rsidRDefault="00000000">
    <w:pPr>
      <w:pStyle w:val="Header"/>
    </w:pPr>
    <w:r>
      <w:rPr>
        <w:noProof/>
      </w:rPr>
      <w:pict w14:anchorId="5044DD0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4100" o:spid="_x0000_s1025" type="#_x0000_t136" style="position:absolute;margin-left:0;margin-top:0;width:576.55pt;height:59.6pt;rotation:-45;z-index:-251659776;visibility:visible;mso-wrap-distance-left:0;mso-wrap-distance-right: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Calibri&quot;;font-size:1pt" string="S.B.I.O.A. MODEL MATRIC SCHOO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77D"/>
    <w:rsid w:val="00137CBE"/>
    <w:rsid w:val="0015269B"/>
    <w:rsid w:val="001C6E8B"/>
    <w:rsid w:val="001D7865"/>
    <w:rsid w:val="002503CE"/>
    <w:rsid w:val="00265DE3"/>
    <w:rsid w:val="00280787"/>
    <w:rsid w:val="00290B7B"/>
    <w:rsid w:val="003867AF"/>
    <w:rsid w:val="003B2819"/>
    <w:rsid w:val="003C2083"/>
    <w:rsid w:val="0045554C"/>
    <w:rsid w:val="004662EC"/>
    <w:rsid w:val="00497701"/>
    <w:rsid w:val="004A3DDE"/>
    <w:rsid w:val="00520E3A"/>
    <w:rsid w:val="0055512B"/>
    <w:rsid w:val="00564561"/>
    <w:rsid w:val="005F0DBE"/>
    <w:rsid w:val="005F379B"/>
    <w:rsid w:val="00642586"/>
    <w:rsid w:val="00691202"/>
    <w:rsid w:val="006A3C51"/>
    <w:rsid w:val="006D6912"/>
    <w:rsid w:val="007242AD"/>
    <w:rsid w:val="0075466C"/>
    <w:rsid w:val="00783FF6"/>
    <w:rsid w:val="007943E5"/>
    <w:rsid w:val="008143F0"/>
    <w:rsid w:val="00827FAC"/>
    <w:rsid w:val="00830E75"/>
    <w:rsid w:val="0088086B"/>
    <w:rsid w:val="0088506F"/>
    <w:rsid w:val="008A212C"/>
    <w:rsid w:val="00935572"/>
    <w:rsid w:val="00982FA4"/>
    <w:rsid w:val="009E30CD"/>
    <w:rsid w:val="009F72F4"/>
    <w:rsid w:val="00A632E6"/>
    <w:rsid w:val="00A85C65"/>
    <w:rsid w:val="00AB1FF2"/>
    <w:rsid w:val="00B5177D"/>
    <w:rsid w:val="00B90255"/>
    <w:rsid w:val="00B92677"/>
    <w:rsid w:val="00BD1A84"/>
    <w:rsid w:val="00C71557"/>
    <w:rsid w:val="00CF27AF"/>
    <w:rsid w:val="00D31C6F"/>
    <w:rsid w:val="00D40DCC"/>
    <w:rsid w:val="00E01D68"/>
    <w:rsid w:val="00E558A2"/>
    <w:rsid w:val="00EA6F6D"/>
    <w:rsid w:val="00EC2D66"/>
    <w:rsid w:val="00F02813"/>
    <w:rsid w:val="00F16D27"/>
    <w:rsid w:val="00F55B94"/>
    <w:rsid w:val="00FC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6E903F"/>
  <w15:docId w15:val="{ED67717B-6C6C-4188-AF58-F2F972F8C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Latha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677"/>
  </w:style>
  <w:style w:type="paragraph" w:styleId="Heading1">
    <w:name w:val="heading 1"/>
    <w:basedOn w:val="Normal"/>
    <w:link w:val="Heading1Char"/>
    <w:uiPriority w:val="9"/>
    <w:qFormat/>
    <w:pPr>
      <w:widowControl w:val="0"/>
      <w:autoSpaceDE w:val="0"/>
      <w:autoSpaceDN w:val="0"/>
      <w:spacing w:before="80" w:after="0" w:line="240" w:lineRule="auto"/>
      <w:ind w:left="1000"/>
      <w:outlineLvl w:val="0"/>
    </w:pPr>
    <w:rPr>
      <w:rFonts w:ascii="Arial" w:eastAsia="Arial" w:hAnsi="Arial" w:cs="Arial"/>
      <w:b/>
      <w:bCs/>
      <w:sz w:val="50"/>
      <w:szCs w:val="5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1"/>
    <w:rPr>
      <w:rFonts w:ascii="Arial" w:eastAsia="Arial" w:hAnsi="Arial" w:cs="Arial"/>
      <w:b/>
      <w:bCs/>
      <w:sz w:val="50"/>
      <w:szCs w:val="50"/>
      <w:lang w:val="en-US"/>
    </w:rPr>
  </w:style>
  <w:style w:type="paragraph" w:styleId="Title">
    <w:name w:val="Title"/>
    <w:basedOn w:val="Normal"/>
    <w:link w:val="TitleChar"/>
    <w:uiPriority w:val="10"/>
    <w:qFormat/>
    <w:pPr>
      <w:widowControl w:val="0"/>
      <w:autoSpaceDE w:val="0"/>
      <w:autoSpaceDN w:val="0"/>
      <w:spacing w:before="86" w:after="0" w:line="240" w:lineRule="auto"/>
      <w:ind w:left="2391" w:right="2382"/>
      <w:jc w:val="center"/>
    </w:pPr>
    <w:rPr>
      <w:rFonts w:ascii="Arial" w:eastAsia="Arial" w:hAnsi="Arial" w:cs="Arial"/>
      <w:b/>
      <w:bCs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"/>
    <w:rPr>
      <w:rFonts w:ascii="Arial" w:eastAsia="Arial" w:hAnsi="Arial" w:cs="Arial"/>
      <w:b/>
      <w:bCs/>
      <w:sz w:val="52"/>
      <w:szCs w:val="52"/>
      <w:lang w:val="en-US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Pr>
      <w:rFonts w:ascii="Courier New" w:eastAsia="Times New Roman" w:hAnsi="Courier New" w:cs="Courier New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C2D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C2D66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B3A70-83B3-49F6-99A1-EB248204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11</Pages>
  <Words>944</Words>
  <Characters>5385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sbioa.model@gmail.com</cp:lastModifiedBy>
  <cp:revision>14</cp:revision>
  <dcterms:created xsi:type="dcterms:W3CDTF">2024-06-29T03:33:00Z</dcterms:created>
  <dcterms:modified xsi:type="dcterms:W3CDTF">2024-07-02T06:24:00Z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204871787a3b472c85c0acb4dd1b29b1</vt:lpwstr>
  </property>
</Properties>
</file>